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78F9AA" w:rsidR="00A77598" w:rsidRPr="00BA6E9A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074D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C63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30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C6303">
              <w:rPr>
                <w:rFonts w:ascii="Times New Roman" w:hAnsi="Times New Roman" w:cs="Times New Roman"/>
                <w:sz w:val="20"/>
                <w:szCs w:val="20"/>
              </w:rPr>
              <w:t>Тумарова</w:t>
            </w:r>
            <w:proofErr w:type="spellEnd"/>
            <w:r w:rsidRPr="008C6303">
              <w:rPr>
                <w:rFonts w:ascii="Times New Roman" w:hAnsi="Times New Roman" w:cs="Times New Roman"/>
                <w:sz w:val="20"/>
                <w:szCs w:val="20"/>
              </w:rPr>
              <w:t xml:space="preserve"> Татьяна </w:t>
            </w:r>
            <w:proofErr w:type="spellStart"/>
            <w:r w:rsidRPr="008C6303">
              <w:rPr>
                <w:rFonts w:ascii="Times New Roman" w:hAnsi="Times New Roman" w:cs="Times New Roman"/>
                <w:sz w:val="20"/>
                <w:szCs w:val="20"/>
              </w:rPr>
              <w:t>Гельцевна</w:t>
            </w:r>
            <w:proofErr w:type="spellEnd"/>
          </w:p>
        </w:tc>
      </w:tr>
      <w:tr w:rsidR="007A7979" w:rsidRPr="007A7979" w14:paraId="58B36E1D" w14:textId="77777777" w:rsidTr="00ED54AA">
        <w:tc>
          <w:tcPr>
            <w:tcW w:w="9345" w:type="dxa"/>
          </w:tcPr>
          <w:p w14:paraId="382E0646" w14:textId="77777777" w:rsidR="007A7979" w:rsidRPr="008C63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6303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8C6303">
              <w:rPr>
                <w:rFonts w:ascii="Times New Roman" w:hAnsi="Times New Roman" w:cs="Times New Roman"/>
                <w:sz w:val="20"/>
                <w:szCs w:val="20"/>
              </w:rPr>
              <w:t>, Рекорд София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F55BEE" w:rsidR="004475DA" w:rsidRPr="00BA6E9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074DE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F9C97D" w14:textId="27866249" w:rsidR="008C630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3620231" w:history="1">
            <w:r w:rsidR="008C6303" w:rsidRPr="009323E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C6303">
              <w:rPr>
                <w:noProof/>
                <w:webHidden/>
              </w:rPr>
              <w:tab/>
            </w:r>
            <w:r w:rsidR="008C6303">
              <w:rPr>
                <w:noProof/>
                <w:webHidden/>
              </w:rPr>
              <w:fldChar w:fldCharType="begin"/>
            </w:r>
            <w:r w:rsidR="008C6303">
              <w:rPr>
                <w:noProof/>
                <w:webHidden/>
              </w:rPr>
              <w:instrText xml:space="preserve"> PAGEREF _Toc183620231 \h </w:instrText>
            </w:r>
            <w:r w:rsidR="008C6303">
              <w:rPr>
                <w:noProof/>
                <w:webHidden/>
              </w:rPr>
            </w:r>
            <w:r w:rsidR="008C6303">
              <w:rPr>
                <w:noProof/>
                <w:webHidden/>
              </w:rPr>
              <w:fldChar w:fldCharType="separate"/>
            </w:r>
            <w:r w:rsidR="00BA6E9A">
              <w:rPr>
                <w:noProof/>
                <w:webHidden/>
              </w:rPr>
              <w:t>3</w:t>
            </w:r>
            <w:r w:rsidR="008C6303">
              <w:rPr>
                <w:noProof/>
                <w:webHidden/>
              </w:rPr>
              <w:fldChar w:fldCharType="end"/>
            </w:r>
          </w:hyperlink>
        </w:p>
        <w:p w14:paraId="31B3905C" w14:textId="73BC4662" w:rsidR="008C6303" w:rsidRDefault="00854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232" w:history="1">
            <w:r w:rsidR="008C6303" w:rsidRPr="009323E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C6303">
              <w:rPr>
                <w:noProof/>
                <w:webHidden/>
              </w:rPr>
              <w:tab/>
            </w:r>
            <w:r w:rsidR="008C6303">
              <w:rPr>
                <w:noProof/>
                <w:webHidden/>
              </w:rPr>
              <w:fldChar w:fldCharType="begin"/>
            </w:r>
            <w:r w:rsidR="008C6303">
              <w:rPr>
                <w:noProof/>
                <w:webHidden/>
              </w:rPr>
              <w:instrText xml:space="preserve"> PAGEREF _Toc183620232 \h </w:instrText>
            </w:r>
            <w:r w:rsidR="008C6303">
              <w:rPr>
                <w:noProof/>
                <w:webHidden/>
              </w:rPr>
            </w:r>
            <w:r w:rsidR="008C6303">
              <w:rPr>
                <w:noProof/>
                <w:webHidden/>
              </w:rPr>
              <w:fldChar w:fldCharType="separate"/>
            </w:r>
            <w:r w:rsidR="00BA6E9A">
              <w:rPr>
                <w:noProof/>
                <w:webHidden/>
              </w:rPr>
              <w:t>3</w:t>
            </w:r>
            <w:r w:rsidR="008C6303">
              <w:rPr>
                <w:noProof/>
                <w:webHidden/>
              </w:rPr>
              <w:fldChar w:fldCharType="end"/>
            </w:r>
          </w:hyperlink>
        </w:p>
        <w:p w14:paraId="50B5EBFE" w14:textId="23EFBAEE" w:rsidR="008C6303" w:rsidRDefault="00854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233" w:history="1">
            <w:r w:rsidR="008C6303" w:rsidRPr="009323E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C6303">
              <w:rPr>
                <w:noProof/>
                <w:webHidden/>
              </w:rPr>
              <w:tab/>
            </w:r>
            <w:r w:rsidR="008C6303">
              <w:rPr>
                <w:noProof/>
                <w:webHidden/>
              </w:rPr>
              <w:fldChar w:fldCharType="begin"/>
            </w:r>
            <w:r w:rsidR="008C6303">
              <w:rPr>
                <w:noProof/>
                <w:webHidden/>
              </w:rPr>
              <w:instrText xml:space="preserve"> PAGEREF _Toc183620233 \h </w:instrText>
            </w:r>
            <w:r w:rsidR="008C6303">
              <w:rPr>
                <w:noProof/>
                <w:webHidden/>
              </w:rPr>
            </w:r>
            <w:r w:rsidR="008C6303">
              <w:rPr>
                <w:noProof/>
                <w:webHidden/>
              </w:rPr>
              <w:fldChar w:fldCharType="separate"/>
            </w:r>
            <w:r w:rsidR="00BA6E9A">
              <w:rPr>
                <w:noProof/>
                <w:webHidden/>
              </w:rPr>
              <w:t>3</w:t>
            </w:r>
            <w:r w:rsidR="008C6303">
              <w:rPr>
                <w:noProof/>
                <w:webHidden/>
              </w:rPr>
              <w:fldChar w:fldCharType="end"/>
            </w:r>
          </w:hyperlink>
        </w:p>
        <w:p w14:paraId="6E2B4F8E" w14:textId="39F85A79" w:rsidR="008C6303" w:rsidRDefault="00854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234" w:history="1">
            <w:r w:rsidR="008C6303" w:rsidRPr="009323E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C6303">
              <w:rPr>
                <w:noProof/>
                <w:webHidden/>
              </w:rPr>
              <w:tab/>
            </w:r>
            <w:r w:rsidR="008C6303">
              <w:rPr>
                <w:noProof/>
                <w:webHidden/>
              </w:rPr>
              <w:fldChar w:fldCharType="begin"/>
            </w:r>
            <w:r w:rsidR="008C6303">
              <w:rPr>
                <w:noProof/>
                <w:webHidden/>
              </w:rPr>
              <w:instrText xml:space="preserve"> PAGEREF _Toc183620234 \h </w:instrText>
            </w:r>
            <w:r w:rsidR="008C6303">
              <w:rPr>
                <w:noProof/>
                <w:webHidden/>
              </w:rPr>
            </w:r>
            <w:r w:rsidR="008C6303">
              <w:rPr>
                <w:noProof/>
                <w:webHidden/>
              </w:rPr>
              <w:fldChar w:fldCharType="separate"/>
            </w:r>
            <w:r w:rsidR="00BA6E9A">
              <w:rPr>
                <w:noProof/>
                <w:webHidden/>
              </w:rPr>
              <w:t>4</w:t>
            </w:r>
            <w:r w:rsidR="008C6303">
              <w:rPr>
                <w:noProof/>
                <w:webHidden/>
              </w:rPr>
              <w:fldChar w:fldCharType="end"/>
            </w:r>
          </w:hyperlink>
        </w:p>
        <w:p w14:paraId="0E97E417" w14:textId="36BBDBC6" w:rsidR="008C6303" w:rsidRDefault="00854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235" w:history="1">
            <w:r w:rsidR="008C6303" w:rsidRPr="009323E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C6303">
              <w:rPr>
                <w:noProof/>
                <w:webHidden/>
              </w:rPr>
              <w:tab/>
            </w:r>
            <w:r w:rsidR="008C6303">
              <w:rPr>
                <w:noProof/>
                <w:webHidden/>
              </w:rPr>
              <w:fldChar w:fldCharType="begin"/>
            </w:r>
            <w:r w:rsidR="008C6303">
              <w:rPr>
                <w:noProof/>
                <w:webHidden/>
              </w:rPr>
              <w:instrText xml:space="preserve"> PAGEREF _Toc183620235 \h </w:instrText>
            </w:r>
            <w:r w:rsidR="008C6303">
              <w:rPr>
                <w:noProof/>
                <w:webHidden/>
              </w:rPr>
            </w:r>
            <w:r w:rsidR="008C6303">
              <w:rPr>
                <w:noProof/>
                <w:webHidden/>
              </w:rPr>
              <w:fldChar w:fldCharType="separate"/>
            </w:r>
            <w:r w:rsidR="00BA6E9A">
              <w:rPr>
                <w:noProof/>
                <w:webHidden/>
              </w:rPr>
              <w:t>7</w:t>
            </w:r>
            <w:r w:rsidR="008C6303">
              <w:rPr>
                <w:noProof/>
                <w:webHidden/>
              </w:rPr>
              <w:fldChar w:fldCharType="end"/>
            </w:r>
          </w:hyperlink>
        </w:p>
        <w:p w14:paraId="7415F03D" w14:textId="004EF42C" w:rsidR="008C6303" w:rsidRDefault="00854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236" w:history="1">
            <w:r w:rsidR="008C6303" w:rsidRPr="009323E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C6303">
              <w:rPr>
                <w:noProof/>
                <w:webHidden/>
              </w:rPr>
              <w:tab/>
            </w:r>
            <w:r w:rsidR="008C6303">
              <w:rPr>
                <w:noProof/>
                <w:webHidden/>
              </w:rPr>
              <w:fldChar w:fldCharType="begin"/>
            </w:r>
            <w:r w:rsidR="008C6303">
              <w:rPr>
                <w:noProof/>
                <w:webHidden/>
              </w:rPr>
              <w:instrText xml:space="preserve"> PAGEREF _Toc183620236 \h </w:instrText>
            </w:r>
            <w:r w:rsidR="008C6303">
              <w:rPr>
                <w:noProof/>
                <w:webHidden/>
              </w:rPr>
            </w:r>
            <w:r w:rsidR="008C6303">
              <w:rPr>
                <w:noProof/>
                <w:webHidden/>
              </w:rPr>
              <w:fldChar w:fldCharType="separate"/>
            </w:r>
            <w:r w:rsidR="00BA6E9A">
              <w:rPr>
                <w:noProof/>
                <w:webHidden/>
              </w:rPr>
              <w:t>7</w:t>
            </w:r>
            <w:r w:rsidR="008C6303">
              <w:rPr>
                <w:noProof/>
                <w:webHidden/>
              </w:rPr>
              <w:fldChar w:fldCharType="end"/>
            </w:r>
          </w:hyperlink>
        </w:p>
        <w:p w14:paraId="08AE429C" w14:textId="59DC760D" w:rsidR="008C6303" w:rsidRDefault="00854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237" w:history="1">
            <w:r w:rsidR="008C6303" w:rsidRPr="009323E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C6303">
              <w:rPr>
                <w:noProof/>
                <w:webHidden/>
              </w:rPr>
              <w:tab/>
            </w:r>
            <w:r w:rsidR="008C6303">
              <w:rPr>
                <w:noProof/>
                <w:webHidden/>
              </w:rPr>
              <w:fldChar w:fldCharType="begin"/>
            </w:r>
            <w:r w:rsidR="008C6303">
              <w:rPr>
                <w:noProof/>
                <w:webHidden/>
              </w:rPr>
              <w:instrText xml:space="preserve"> PAGEREF _Toc183620237 \h </w:instrText>
            </w:r>
            <w:r w:rsidR="008C6303">
              <w:rPr>
                <w:noProof/>
                <w:webHidden/>
              </w:rPr>
            </w:r>
            <w:r w:rsidR="008C6303">
              <w:rPr>
                <w:noProof/>
                <w:webHidden/>
              </w:rPr>
              <w:fldChar w:fldCharType="separate"/>
            </w:r>
            <w:r w:rsidR="00BA6E9A">
              <w:rPr>
                <w:noProof/>
                <w:webHidden/>
              </w:rPr>
              <w:t>8</w:t>
            </w:r>
            <w:r w:rsidR="008C6303">
              <w:rPr>
                <w:noProof/>
                <w:webHidden/>
              </w:rPr>
              <w:fldChar w:fldCharType="end"/>
            </w:r>
          </w:hyperlink>
        </w:p>
        <w:p w14:paraId="203E0442" w14:textId="1C0C9F33" w:rsidR="008C6303" w:rsidRDefault="00854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238" w:history="1">
            <w:r w:rsidR="008C6303" w:rsidRPr="009323E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C6303">
              <w:rPr>
                <w:noProof/>
                <w:webHidden/>
              </w:rPr>
              <w:tab/>
            </w:r>
            <w:r w:rsidR="008C6303">
              <w:rPr>
                <w:noProof/>
                <w:webHidden/>
              </w:rPr>
              <w:fldChar w:fldCharType="begin"/>
            </w:r>
            <w:r w:rsidR="008C6303">
              <w:rPr>
                <w:noProof/>
                <w:webHidden/>
              </w:rPr>
              <w:instrText xml:space="preserve"> PAGEREF _Toc183620238 \h </w:instrText>
            </w:r>
            <w:r w:rsidR="008C6303">
              <w:rPr>
                <w:noProof/>
                <w:webHidden/>
              </w:rPr>
            </w:r>
            <w:r w:rsidR="008C6303">
              <w:rPr>
                <w:noProof/>
                <w:webHidden/>
              </w:rPr>
              <w:fldChar w:fldCharType="separate"/>
            </w:r>
            <w:r w:rsidR="00BA6E9A">
              <w:rPr>
                <w:noProof/>
                <w:webHidden/>
              </w:rPr>
              <w:t>8</w:t>
            </w:r>
            <w:r w:rsidR="008C6303">
              <w:rPr>
                <w:noProof/>
                <w:webHidden/>
              </w:rPr>
              <w:fldChar w:fldCharType="end"/>
            </w:r>
          </w:hyperlink>
        </w:p>
        <w:p w14:paraId="06362A8D" w14:textId="0164F076" w:rsidR="008C6303" w:rsidRDefault="00854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239" w:history="1">
            <w:r w:rsidR="008C6303" w:rsidRPr="009323E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C6303">
              <w:rPr>
                <w:noProof/>
                <w:webHidden/>
              </w:rPr>
              <w:tab/>
            </w:r>
            <w:r w:rsidR="008C6303">
              <w:rPr>
                <w:noProof/>
                <w:webHidden/>
              </w:rPr>
              <w:fldChar w:fldCharType="begin"/>
            </w:r>
            <w:r w:rsidR="008C6303">
              <w:rPr>
                <w:noProof/>
                <w:webHidden/>
              </w:rPr>
              <w:instrText xml:space="preserve"> PAGEREF _Toc183620239 \h </w:instrText>
            </w:r>
            <w:r w:rsidR="008C6303">
              <w:rPr>
                <w:noProof/>
                <w:webHidden/>
              </w:rPr>
            </w:r>
            <w:r w:rsidR="008C6303">
              <w:rPr>
                <w:noProof/>
                <w:webHidden/>
              </w:rPr>
              <w:fldChar w:fldCharType="separate"/>
            </w:r>
            <w:r w:rsidR="00BA6E9A">
              <w:rPr>
                <w:noProof/>
                <w:webHidden/>
              </w:rPr>
              <w:t>9</w:t>
            </w:r>
            <w:r w:rsidR="008C6303">
              <w:rPr>
                <w:noProof/>
                <w:webHidden/>
              </w:rPr>
              <w:fldChar w:fldCharType="end"/>
            </w:r>
          </w:hyperlink>
        </w:p>
        <w:p w14:paraId="670B1D24" w14:textId="4A3456F5" w:rsidR="008C6303" w:rsidRDefault="00854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240" w:history="1">
            <w:r w:rsidR="008C6303" w:rsidRPr="009323E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C6303">
              <w:rPr>
                <w:noProof/>
                <w:webHidden/>
              </w:rPr>
              <w:tab/>
            </w:r>
            <w:r w:rsidR="008C6303">
              <w:rPr>
                <w:noProof/>
                <w:webHidden/>
              </w:rPr>
              <w:fldChar w:fldCharType="begin"/>
            </w:r>
            <w:r w:rsidR="008C6303">
              <w:rPr>
                <w:noProof/>
                <w:webHidden/>
              </w:rPr>
              <w:instrText xml:space="preserve"> PAGEREF _Toc183620240 \h </w:instrText>
            </w:r>
            <w:r w:rsidR="008C6303">
              <w:rPr>
                <w:noProof/>
                <w:webHidden/>
              </w:rPr>
            </w:r>
            <w:r w:rsidR="008C6303">
              <w:rPr>
                <w:noProof/>
                <w:webHidden/>
              </w:rPr>
              <w:fldChar w:fldCharType="separate"/>
            </w:r>
            <w:r w:rsidR="00BA6E9A">
              <w:rPr>
                <w:noProof/>
                <w:webHidden/>
              </w:rPr>
              <w:t>9</w:t>
            </w:r>
            <w:r w:rsidR="008C6303">
              <w:rPr>
                <w:noProof/>
                <w:webHidden/>
              </w:rPr>
              <w:fldChar w:fldCharType="end"/>
            </w:r>
          </w:hyperlink>
        </w:p>
        <w:p w14:paraId="3069D794" w14:textId="1596729C" w:rsidR="008C6303" w:rsidRDefault="00854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241" w:history="1">
            <w:r w:rsidR="008C6303" w:rsidRPr="009323E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C6303">
              <w:rPr>
                <w:noProof/>
                <w:webHidden/>
              </w:rPr>
              <w:tab/>
            </w:r>
            <w:r w:rsidR="008C6303">
              <w:rPr>
                <w:noProof/>
                <w:webHidden/>
              </w:rPr>
              <w:fldChar w:fldCharType="begin"/>
            </w:r>
            <w:r w:rsidR="008C6303">
              <w:rPr>
                <w:noProof/>
                <w:webHidden/>
              </w:rPr>
              <w:instrText xml:space="preserve"> PAGEREF _Toc183620241 \h </w:instrText>
            </w:r>
            <w:r w:rsidR="008C6303">
              <w:rPr>
                <w:noProof/>
                <w:webHidden/>
              </w:rPr>
            </w:r>
            <w:r w:rsidR="008C6303">
              <w:rPr>
                <w:noProof/>
                <w:webHidden/>
              </w:rPr>
              <w:fldChar w:fldCharType="separate"/>
            </w:r>
            <w:r w:rsidR="00BA6E9A">
              <w:rPr>
                <w:noProof/>
                <w:webHidden/>
              </w:rPr>
              <w:t>10</w:t>
            </w:r>
            <w:r w:rsidR="008C6303">
              <w:rPr>
                <w:noProof/>
                <w:webHidden/>
              </w:rPr>
              <w:fldChar w:fldCharType="end"/>
            </w:r>
          </w:hyperlink>
        </w:p>
        <w:p w14:paraId="67801903" w14:textId="45A05405" w:rsidR="008C6303" w:rsidRDefault="008540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242" w:history="1">
            <w:r w:rsidR="008C6303" w:rsidRPr="009323E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C6303">
              <w:rPr>
                <w:noProof/>
                <w:webHidden/>
              </w:rPr>
              <w:tab/>
            </w:r>
            <w:r w:rsidR="008C6303">
              <w:rPr>
                <w:noProof/>
                <w:webHidden/>
              </w:rPr>
              <w:fldChar w:fldCharType="begin"/>
            </w:r>
            <w:r w:rsidR="008C6303">
              <w:rPr>
                <w:noProof/>
                <w:webHidden/>
              </w:rPr>
              <w:instrText xml:space="preserve"> PAGEREF _Toc183620242 \h </w:instrText>
            </w:r>
            <w:r w:rsidR="008C6303">
              <w:rPr>
                <w:noProof/>
                <w:webHidden/>
              </w:rPr>
            </w:r>
            <w:r w:rsidR="008C6303">
              <w:rPr>
                <w:noProof/>
                <w:webHidden/>
              </w:rPr>
              <w:fldChar w:fldCharType="separate"/>
            </w:r>
            <w:r w:rsidR="00BA6E9A">
              <w:rPr>
                <w:noProof/>
                <w:webHidden/>
              </w:rPr>
              <w:t>12</w:t>
            </w:r>
            <w:r w:rsidR="008C6303">
              <w:rPr>
                <w:noProof/>
                <w:webHidden/>
              </w:rPr>
              <w:fldChar w:fldCharType="end"/>
            </w:r>
          </w:hyperlink>
        </w:p>
        <w:p w14:paraId="384C7689" w14:textId="7623CB35" w:rsidR="008C6303" w:rsidRDefault="00854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243" w:history="1">
            <w:r w:rsidR="008C6303" w:rsidRPr="009323E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C6303">
              <w:rPr>
                <w:noProof/>
                <w:webHidden/>
              </w:rPr>
              <w:tab/>
            </w:r>
            <w:r w:rsidR="008C6303">
              <w:rPr>
                <w:noProof/>
                <w:webHidden/>
              </w:rPr>
              <w:fldChar w:fldCharType="begin"/>
            </w:r>
            <w:r w:rsidR="008C6303">
              <w:rPr>
                <w:noProof/>
                <w:webHidden/>
              </w:rPr>
              <w:instrText xml:space="preserve"> PAGEREF _Toc183620243 \h </w:instrText>
            </w:r>
            <w:r w:rsidR="008C6303">
              <w:rPr>
                <w:noProof/>
                <w:webHidden/>
              </w:rPr>
            </w:r>
            <w:r w:rsidR="008C6303">
              <w:rPr>
                <w:noProof/>
                <w:webHidden/>
              </w:rPr>
              <w:fldChar w:fldCharType="separate"/>
            </w:r>
            <w:r w:rsidR="00BA6E9A">
              <w:rPr>
                <w:noProof/>
                <w:webHidden/>
              </w:rPr>
              <w:t>12</w:t>
            </w:r>
            <w:r w:rsidR="008C6303">
              <w:rPr>
                <w:noProof/>
                <w:webHidden/>
              </w:rPr>
              <w:fldChar w:fldCharType="end"/>
            </w:r>
          </w:hyperlink>
        </w:p>
        <w:p w14:paraId="686C3591" w14:textId="44978FE0" w:rsidR="008C6303" w:rsidRDefault="00854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244" w:history="1">
            <w:r w:rsidR="008C6303" w:rsidRPr="009323E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C6303">
              <w:rPr>
                <w:noProof/>
                <w:webHidden/>
              </w:rPr>
              <w:tab/>
            </w:r>
            <w:r w:rsidR="008C6303">
              <w:rPr>
                <w:noProof/>
                <w:webHidden/>
              </w:rPr>
              <w:fldChar w:fldCharType="begin"/>
            </w:r>
            <w:r w:rsidR="008C6303">
              <w:rPr>
                <w:noProof/>
                <w:webHidden/>
              </w:rPr>
              <w:instrText xml:space="preserve"> PAGEREF _Toc183620244 \h </w:instrText>
            </w:r>
            <w:r w:rsidR="008C6303">
              <w:rPr>
                <w:noProof/>
                <w:webHidden/>
              </w:rPr>
            </w:r>
            <w:r w:rsidR="008C6303">
              <w:rPr>
                <w:noProof/>
                <w:webHidden/>
              </w:rPr>
              <w:fldChar w:fldCharType="separate"/>
            </w:r>
            <w:r w:rsidR="00BA6E9A">
              <w:rPr>
                <w:noProof/>
                <w:webHidden/>
              </w:rPr>
              <w:t>12</w:t>
            </w:r>
            <w:r w:rsidR="008C6303">
              <w:rPr>
                <w:noProof/>
                <w:webHidden/>
              </w:rPr>
              <w:fldChar w:fldCharType="end"/>
            </w:r>
          </w:hyperlink>
        </w:p>
        <w:p w14:paraId="1A4FE6AD" w14:textId="54AF3AB5" w:rsidR="008C6303" w:rsidRDefault="00854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245" w:history="1">
            <w:r w:rsidR="008C6303" w:rsidRPr="009323E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C6303">
              <w:rPr>
                <w:noProof/>
                <w:webHidden/>
              </w:rPr>
              <w:tab/>
            </w:r>
            <w:r w:rsidR="008C6303">
              <w:rPr>
                <w:noProof/>
                <w:webHidden/>
              </w:rPr>
              <w:fldChar w:fldCharType="begin"/>
            </w:r>
            <w:r w:rsidR="008C6303">
              <w:rPr>
                <w:noProof/>
                <w:webHidden/>
              </w:rPr>
              <w:instrText xml:space="preserve"> PAGEREF _Toc183620245 \h </w:instrText>
            </w:r>
            <w:r w:rsidR="008C6303">
              <w:rPr>
                <w:noProof/>
                <w:webHidden/>
              </w:rPr>
            </w:r>
            <w:r w:rsidR="008C6303">
              <w:rPr>
                <w:noProof/>
                <w:webHidden/>
              </w:rPr>
              <w:fldChar w:fldCharType="separate"/>
            </w:r>
            <w:r w:rsidR="00BA6E9A">
              <w:rPr>
                <w:noProof/>
                <w:webHidden/>
              </w:rPr>
              <w:t>12</w:t>
            </w:r>
            <w:r w:rsidR="008C6303">
              <w:rPr>
                <w:noProof/>
                <w:webHidden/>
              </w:rPr>
              <w:fldChar w:fldCharType="end"/>
            </w:r>
          </w:hyperlink>
        </w:p>
        <w:p w14:paraId="06513D03" w14:textId="1758D273" w:rsidR="008C6303" w:rsidRDefault="00854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246" w:history="1">
            <w:r w:rsidR="008C6303" w:rsidRPr="009323E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C6303">
              <w:rPr>
                <w:noProof/>
                <w:webHidden/>
              </w:rPr>
              <w:tab/>
            </w:r>
            <w:r w:rsidR="008C6303">
              <w:rPr>
                <w:noProof/>
                <w:webHidden/>
              </w:rPr>
              <w:fldChar w:fldCharType="begin"/>
            </w:r>
            <w:r w:rsidR="008C6303">
              <w:rPr>
                <w:noProof/>
                <w:webHidden/>
              </w:rPr>
              <w:instrText xml:space="preserve"> PAGEREF _Toc183620246 \h </w:instrText>
            </w:r>
            <w:r w:rsidR="008C6303">
              <w:rPr>
                <w:noProof/>
                <w:webHidden/>
              </w:rPr>
            </w:r>
            <w:r w:rsidR="008C6303">
              <w:rPr>
                <w:noProof/>
                <w:webHidden/>
              </w:rPr>
              <w:fldChar w:fldCharType="separate"/>
            </w:r>
            <w:r w:rsidR="00BA6E9A">
              <w:rPr>
                <w:noProof/>
                <w:webHidden/>
              </w:rPr>
              <w:t>12</w:t>
            </w:r>
            <w:r w:rsidR="008C6303">
              <w:rPr>
                <w:noProof/>
                <w:webHidden/>
              </w:rPr>
              <w:fldChar w:fldCharType="end"/>
            </w:r>
          </w:hyperlink>
        </w:p>
        <w:p w14:paraId="759E5E79" w14:textId="27E0B10C" w:rsidR="008C6303" w:rsidRDefault="00854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247" w:history="1">
            <w:r w:rsidR="008C6303" w:rsidRPr="009323E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C6303">
              <w:rPr>
                <w:noProof/>
                <w:webHidden/>
              </w:rPr>
              <w:tab/>
            </w:r>
            <w:r w:rsidR="008C6303">
              <w:rPr>
                <w:noProof/>
                <w:webHidden/>
              </w:rPr>
              <w:fldChar w:fldCharType="begin"/>
            </w:r>
            <w:r w:rsidR="008C6303">
              <w:rPr>
                <w:noProof/>
                <w:webHidden/>
              </w:rPr>
              <w:instrText xml:space="preserve"> PAGEREF _Toc183620247 \h </w:instrText>
            </w:r>
            <w:r w:rsidR="008C6303">
              <w:rPr>
                <w:noProof/>
                <w:webHidden/>
              </w:rPr>
            </w:r>
            <w:r w:rsidR="008C6303">
              <w:rPr>
                <w:noProof/>
                <w:webHidden/>
              </w:rPr>
              <w:fldChar w:fldCharType="separate"/>
            </w:r>
            <w:r w:rsidR="00BA6E9A">
              <w:rPr>
                <w:noProof/>
                <w:webHidden/>
              </w:rPr>
              <w:t>12</w:t>
            </w:r>
            <w:r w:rsidR="008C6303">
              <w:rPr>
                <w:noProof/>
                <w:webHidden/>
              </w:rPr>
              <w:fldChar w:fldCharType="end"/>
            </w:r>
          </w:hyperlink>
        </w:p>
        <w:p w14:paraId="579B459C" w14:textId="36FC1B5F" w:rsidR="008C6303" w:rsidRDefault="008540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248" w:history="1">
            <w:r w:rsidR="008C6303" w:rsidRPr="009323E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C6303">
              <w:rPr>
                <w:noProof/>
                <w:webHidden/>
              </w:rPr>
              <w:tab/>
            </w:r>
            <w:r w:rsidR="008C6303">
              <w:rPr>
                <w:noProof/>
                <w:webHidden/>
              </w:rPr>
              <w:fldChar w:fldCharType="begin"/>
            </w:r>
            <w:r w:rsidR="008C6303">
              <w:rPr>
                <w:noProof/>
                <w:webHidden/>
              </w:rPr>
              <w:instrText xml:space="preserve"> PAGEREF _Toc183620248 \h </w:instrText>
            </w:r>
            <w:r w:rsidR="008C6303">
              <w:rPr>
                <w:noProof/>
                <w:webHidden/>
              </w:rPr>
            </w:r>
            <w:r w:rsidR="008C6303">
              <w:rPr>
                <w:noProof/>
                <w:webHidden/>
              </w:rPr>
              <w:fldChar w:fldCharType="separate"/>
            </w:r>
            <w:r w:rsidR="00BA6E9A">
              <w:rPr>
                <w:noProof/>
                <w:webHidden/>
              </w:rPr>
              <w:t>12</w:t>
            </w:r>
            <w:r w:rsidR="008C6303">
              <w:rPr>
                <w:noProof/>
                <w:webHidden/>
              </w:rPr>
              <w:fldChar w:fldCharType="end"/>
            </w:r>
          </w:hyperlink>
        </w:p>
        <w:p w14:paraId="0DD49713" w14:textId="48C5026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36202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A6E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обучающимся понимание структуры и логики построения фундаментальных и прикладных исследований различных аспектов современной экономики, навыки научного поиска, подготовки и защиты выпускной квалификационной работы (магистерской диссертации) на основе применения совокупности количественных и качественных методов научных исследований в данной предметной области.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36202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36202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8C630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C63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C630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C630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C630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C630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630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C63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C630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C63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C63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6303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C63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C6303">
              <w:rPr>
                <w:rFonts w:ascii="Times New Roman" w:hAnsi="Times New Roman" w:cs="Times New Roman"/>
              </w:rPr>
              <w:t>концепции и основные методологические подходы к анализу информации с точки зрения развития современной экономической науки.</w:t>
            </w:r>
            <w:r w:rsidRPr="008C630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72178B4" w:rsidR="00751095" w:rsidRPr="008C63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C6303">
              <w:rPr>
                <w:rFonts w:ascii="Times New Roman" w:hAnsi="Times New Roman" w:cs="Times New Roman"/>
              </w:rPr>
              <w:t>формулировать научную гипотезу, формировать структуру исследования, осуществлять поиск, отбор и анализ необходимой информации для реализации задач научного исследования.</w:t>
            </w:r>
          </w:p>
          <w:p w14:paraId="253C4FDD" w14:textId="4A2063A9" w:rsidR="00751095" w:rsidRPr="008C63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C63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C6303">
              <w:rPr>
                <w:rFonts w:ascii="Times New Roman" w:hAnsi="Times New Roman" w:cs="Times New Roman"/>
              </w:rPr>
              <w:t>навыками поиска и интерпретации информации, методами научных исследований для подготовки выпускной квалификационной работы (магистерской диссертации).</w:t>
            </w:r>
          </w:p>
        </w:tc>
      </w:tr>
      <w:tr w:rsidR="00751095" w:rsidRPr="008C6303" w14:paraId="5A702C4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441B2" w14:textId="77777777" w:rsidR="00751095" w:rsidRPr="008C63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</w:rPr>
              <w:t>ОПК-3 - Способен обобщать и критически оценивать научные исследования в экономике;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950D6" w14:textId="77777777" w:rsidR="00751095" w:rsidRPr="008C63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6303">
              <w:rPr>
                <w:rFonts w:ascii="Times New Roman" w:hAnsi="Times New Roman" w:cs="Times New Roman"/>
                <w:lang w:bidi="ru-RU"/>
              </w:rPr>
              <w:t>ОПК-3.1 - Определяет тенденции развития мировой экономической науки в выбранной области научных интересов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EEF4A" w14:textId="77777777" w:rsidR="00751095" w:rsidRPr="008C63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C6303">
              <w:rPr>
                <w:rFonts w:ascii="Times New Roman" w:hAnsi="Times New Roman" w:cs="Times New Roman"/>
              </w:rPr>
              <w:t>работы нобелевских лауреатов и  современных исследователей  в области экономики; основные концепции и теории современной  экономики</w:t>
            </w:r>
            <w:r w:rsidRPr="008C6303">
              <w:rPr>
                <w:rFonts w:ascii="Times New Roman" w:hAnsi="Times New Roman" w:cs="Times New Roman"/>
              </w:rPr>
              <w:t xml:space="preserve"> </w:t>
            </w:r>
          </w:p>
          <w:p w14:paraId="087EEA04" w14:textId="77777777" w:rsidR="00751095" w:rsidRPr="008C63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C6303">
              <w:rPr>
                <w:rFonts w:ascii="Times New Roman" w:hAnsi="Times New Roman" w:cs="Times New Roman"/>
              </w:rPr>
              <w:t>анализировать и систематизировать полученные статистические данные, обобщать имеющуюся информацию по теме исследования, ставить и определять направления решений проблемных ситуаций на выбранном объекте исследования</w:t>
            </w:r>
            <w:r w:rsidRPr="008C6303">
              <w:rPr>
                <w:rFonts w:ascii="Times New Roman" w:hAnsi="Times New Roman" w:cs="Times New Roman"/>
              </w:rPr>
              <w:t xml:space="preserve">. </w:t>
            </w:r>
          </w:p>
          <w:p w14:paraId="07E43FCC" w14:textId="579C352B" w:rsidR="00751095" w:rsidRPr="008C63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C63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C6303">
              <w:rPr>
                <w:rFonts w:ascii="Times New Roman" w:hAnsi="Times New Roman" w:cs="Times New Roman"/>
              </w:rPr>
              <w:t>навыками презентации полученной и систематизированной информации по исследуемой теме; выстраивания трендов развития  анализируемого предприятия, отрасли, страны и мира в целом</w:t>
            </w:r>
            <w:r w:rsidRPr="008C630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C6303" w14:paraId="3CEE105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EADD4" w14:textId="77777777" w:rsidR="00751095" w:rsidRPr="008C63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F6D49" w14:textId="77777777" w:rsidR="00751095" w:rsidRPr="008C63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6303">
              <w:rPr>
                <w:rFonts w:ascii="Times New Roman" w:hAnsi="Times New Roman" w:cs="Times New Roman"/>
                <w:lang w:bidi="ru-RU"/>
              </w:rPr>
              <w:t>ОПК-5.1 - Использует информационные ресурсы для поиска необходимой информации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09077" w14:textId="77777777" w:rsidR="00751095" w:rsidRPr="008C63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C6303">
              <w:rPr>
                <w:rFonts w:ascii="Times New Roman" w:hAnsi="Times New Roman" w:cs="Times New Roman"/>
              </w:rPr>
              <w:t xml:space="preserve">основные базы данных </w:t>
            </w:r>
            <w:proofErr w:type="gramStart"/>
            <w:r w:rsidR="00316402" w:rsidRPr="008C630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316402" w:rsidRPr="008C6303">
              <w:rPr>
                <w:rFonts w:ascii="Times New Roman" w:hAnsi="Times New Roman" w:cs="Times New Roman"/>
              </w:rPr>
              <w:t>национальные и международные )  и программные средства для получения информации для решения профессиональных задач</w:t>
            </w:r>
            <w:r w:rsidRPr="008C6303">
              <w:rPr>
                <w:rFonts w:ascii="Times New Roman" w:hAnsi="Times New Roman" w:cs="Times New Roman"/>
              </w:rPr>
              <w:t xml:space="preserve"> </w:t>
            </w:r>
          </w:p>
          <w:p w14:paraId="48C30450" w14:textId="1EB0863E" w:rsidR="00751095" w:rsidRPr="008C63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C6303">
              <w:rPr>
                <w:rFonts w:ascii="Times New Roman" w:hAnsi="Times New Roman" w:cs="Times New Roman"/>
              </w:rPr>
              <w:t>использовать пакеты прикладных программ, математические и эконометрические модели и возможности искусственного интеллекта для решения поставленных проблемных ситуаций</w:t>
            </w:r>
            <w:r w:rsidRPr="008C6303">
              <w:rPr>
                <w:rFonts w:ascii="Times New Roman" w:hAnsi="Times New Roman" w:cs="Times New Roman"/>
              </w:rPr>
              <w:t xml:space="preserve">. </w:t>
            </w:r>
          </w:p>
          <w:p w14:paraId="7C895E28" w14:textId="77777777" w:rsidR="00751095" w:rsidRPr="008C63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C63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C6303">
              <w:rPr>
                <w:rFonts w:ascii="Times New Roman" w:hAnsi="Times New Roman" w:cs="Times New Roman"/>
              </w:rPr>
              <w:t>навыками сбора информации и ее обработки с использованием искусственного интеллекта, математических и эконометрических моделей</w:t>
            </w:r>
            <w:r w:rsidRPr="008C630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C630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36202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A6E9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A6E9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A6E9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A6E9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A6E9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A6E9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A6E9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A6E9A">
              <w:rPr>
                <w:rFonts w:ascii="Times New Roman" w:hAnsi="Times New Roman" w:cs="Times New Roman"/>
                <w:b/>
              </w:rPr>
              <w:t>(ак</w:t>
            </w:r>
            <w:r w:rsidR="00AE2B1A" w:rsidRPr="00BA6E9A">
              <w:rPr>
                <w:rFonts w:ascii="Times New Roman" w:hAnsi="Times New Roman" w:cs="Times New Roman"/>
                <w:b/>
              </w:rPr>
              <w:t>адемические</w:t>
            </w:r>
            <w:r w:rsidRPr="00BA6E9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A6E9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A6E9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A6E9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A6E9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A6E9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A6E9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A6E9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A6E9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A6E9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A6E9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A6E9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A6E9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A6E9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A6E9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A6E9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A6E9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A6E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Тема 1. Введение в курс: системный подход к исследованиям в социально-экономических науках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A6E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A6E9A">
              <w:rPr>
                <w:sz w:val="22"/>
                <w:szCs w:val="22"/>
                <w:lang w:bidi="ru-RU"/>
              </w:rPr>
              <w:t>Экономические системы как обобщенные объекты исследований в экономической науке: 6 аспектов системного подхода. «Дилеммы» и дихотомии в экономических исследованиях. Информационное обеспечение научно-исследовательской работы: понятие релевантной информации для проведения научных исследований в экономической науке. Взаимозависимость выбора адекватных методов исследования и наличия доступа к информации. Определение научной проблемы как основа построения исследования. Гипотетико-дедуктивный метод в экономической науке: понятие научной гипотезы, примеры формулирования научных гипотез для целей проведения исследований в экономической науке. Проверка гипотез. Проблемное поле современной экономической науки: современное развитие экономики в трех измерениях («матрицах») – геоэкономической, геополитической, матрице международного бизнеса: различие критериев результативности деятельности субъектов глобальной экономики. Поворотный пункт современной экономики: переход к сетевой модели развития и его влияние на подходы к исследованиям.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A6E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A6E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B3C3A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63539" w14:textId="77777777" w:rsidR="004475DA" w:rsidRPr="00BA6E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 xml:space="preserve">Тема 2. Структурный и конъюнктурный анализ экономики: циклы экономической и рыночной конъюнктуры и их влияние на результаты </w:t>
            </w:r>
            <w:proofErr w:type="spellStart"/>
            <w:r w:rsidRPr="00BA6E9A">
              <w:rPr>
                <w:rFonts w:ascii="Times New Roman" w:hAnsi="Times New Roman" w:cs="Times New Roman"/>
                <w:lang w:bidi="ru-RU"/>
              </w:rPr>
              <w:t>исследованийНазвание</w:t>
            </w:r>
            <w:proofErr w:type="spellEnd"/>
            <w:r w:rsidRPr="00BA6E9A">
              <w:rPr>
                <w:rFonts w:ascii="Times New Roman" w:hAnsi="Times New Roman" w:cs="Times New Roman"/>
                <w:lang w:bidi="ru-RU"/>
              </w:rPr>
              <w:t xml:space="preserve">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648E17" w14:textId="77777777" w:rsidR="004475DA" w:rsidRPr="00BA6E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A6E9A">
              <w:rPr>
                <w:sz w:val="22"/>
                <w:szCs w:val="22"/>
                <w:lang w:bidi="ru-RU"/>
              </w:rPr>
              <w:t>Возможности структурного и конъюнктурного анализа современных экономических систем (развития рынков и отраслей) в современных условиях. Понятие развития циклов общехозяйственной, деловой и рыночной конъюнктуры. Значение смены технологических укладов и промышленных революций в циклическом развитии экономических систем. Влияние развития рынков сырьевых и энергетических товаров (</w:t>
            </w:r>
            <w:proofErr w:type="spellStart"/>
            <w:r w:rsidRPr="00BA6E9A">
              <w:rPr>
                <w:sz w:val="22"/>
                <w:szCs w:val="22"/>
                <w:lang w:bidi="ru-RU"/>
              </w:rPr>
              <w:t>commodities</w:t>
            </w:r>
            <w:proofErr w:type="spellEnd"/>
            <w:r w:rsidRPr="00BA6E9A">
              <w:rPr>
                <w:sz w:val="22"/>
                <w:szCs w:val="22"/>
                <w:lang w:bidi="ru-RU"/>
              </w:rPr>
              <w:t>) на все цепочки производства, отрасли и рынки. Этапы исследования рыночной конъюнктуры. Дискуссионный вопрос о переходе современных экономических систем от циклического развития к нестационарному состоянию через прохождение точки бифуркации.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AC0603" w14:textId="77777777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6F6C05" w14:textId="77777777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8FC7DE" w14:textId="77777777" w:rsidR="004475DA" w:rsidRPr="00BA6E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F37781" w14:textId="77777777" w:rsidR="004475DA" w:rsidRPr="00BA6E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D91CA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BC251" w14:textId="77777777" w:rsidR="004475DA" w:rsidRPr="00BA6E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Тема 3. Возможности и ограничения предвидения экономического развития: прогнозирование, сценарный анализ и Форсайты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AA5CBE" w14:textId="77777777" w:rsidR="004475DA" w:rsidRPr="00BA6E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A6E9A">
              <w:rPr>
                <w:sz w:val="22"/>
                <w:szCs w:val="22"/>
                <w:lang w:bidi="ru-RU"/>
              </w:rPr>
              <w:t xml:space="preserve">Понятие и принципы </w:t>
            </w:r>
            <w:proofErr w:type="spellStart"/>
            <w:r w:rsidRPr="00BA6E9A">
              <w:rPr>
                <w:sz w:val="22"/>
                <w:szCs w:val="22"/>
                <w:lang w:bidi="ru-RU"/>
              </w:rPr>
              <w:t>Форсайтных</w:t>
            </w:r>
            <w:proofErr w:type="spellEnd"/>
            <w:r w:rsidRPr="00BA6E9A">
              <w:rPr>
                <w:sz w:val="22"/>
                <w:szCs w:val="22"/>
                <w:lang w:bidi="ru-RU"/>
              </w:rPr>
              <w:t xml:space="preserve"> исследований в экономике: технологические и социально-экономические Форсайты. Примеры и методы </w:t>
            </w:r>
            <w:proofErr w:type="spellStart"/>
            <w:r w:rsidRPr="00BA6E9A">
              <w:rPr>
                <w:sz w:val="22"/>
                <w:szCs w:val="22"/>
                <w:lang w:bidi="ru-RU"/>
              </w:rPr>
              <w:t>Форсайтных</w:t>
            </w:r>
            <w:proofErr w:type="spellEnd"/>
            <w:r w:rsidRPr="00BA6E9A">
              <w:rPr>
                <w:sz w:val="22"/>
                <w:szCs w:val="22"/>
                <w:lang w:bidi="ru-RU"/>
              </w:rPr>
              <w:t xml:space="preserve"> исследований (сценарный анализ, сканирование горизонтов, метод экспертных оценок и др.). Мировые исследовательские центры Форсайтов (университеты, </w:t>
            </w:r>
            <w:proofErr w:type="spellStart"/>
            <w:r w:rsidRPr="00BA6E9A">
              <w:rPr>
                <w:sz w:val="22"/>
                <w:szCs w:val="22"/>
                <w:lang w:bidi="ru-RU"/>
              </w:rPr>
              <w:t>think</w:t>
            </w:r>
            <w:proofErr w:type="spellEnd"/>
            <w:r w:rsidRPr="00BA6E9A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BA6E9A">
              <w:rPr>
                <w:sz w:val="22"/>
                <w:szCs w:val="22"/>
                <w:lang w:bidi="ru-RU"/>
              </w:rPr>
              <w:t>tanks</w:t>
            </w:r>
            <w:proofErr w:type="spellEnd"/>
            <w:r w:rsidRPr="00BA6E9A">
              <w:rPr>
                <w:sz w:val="22"/>
                <w:szCs w:val="22"/>
                <w:lang w:bidi="ru-RU"/>
              </w:rPr>
              <w:t xml:space="preserve">, транснациональные корпорации). </w:t>
            </w:r>
            <w:proofErr w:type="spellStart"/>
            <w:r w:rsidRPr="00BA6E9A">
              <w:rPr>
                <w:sz w:val="22"/>
                <w:szCs w:val="22"/>
                <w:lang w:bidi="ru-RU"/>
              </w:rPr>
              <w:t>Постадийная</w:t>
            </w:r>
            <w:proofErr w:type="spellEnd"/>
            <w:r w:rsidRPr="00BA6E9A">
              <w:rPr>
                <w:sz w:val="22"/>
                <w:szCs w:val="22"/>
                <w:lang w:bidi="ru-RU"/>
              </w:rPr>
              <w:t xml:space="preserve"> логика исследования будущего SMART. Применение сценарного метода на примере подхода Международного института прикладного системного анализа (IIASA).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4AB29" w14:textId="77777777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16F7F9" w14:textId="77777777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33C826" w14:textId="77777777" w:rsidR="004475DA" w:rsidRPr="00BA6E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923896" w14:textId="77777777" w:rsidR="004475DA" w:rsidRPr="00BA6E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72264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023734" w14:textId="77777777" w:rsidR="004475DA" w:rsidRPr="00BA6E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Тема 4. Проектный подход к исследованиям: опыт реализации научно-исследовательских работ и проектов в СПбГЭУ 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0CD334" w14:textId="77777777" w:rsidR="004475DA" w:rsidRPr="00BA6E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A6E9A">
              <w:rPr>
                <w:sz w:val="22"/>
                <w:szCs w:val="22"/>
                <w:lang w:bidi="ru-RU"/>
              </w:rPr>
              <w:t xml:space="preserve">Опыт развития проектов и исследований, в том числе – с участием магистрантов, в международных исследовательских группах: исследование возможностей развития российско-финляндских трансграничных кластеров, Развитие платформы энергосберегающих технологий, проект </w:t>
            </w:r>
            <w:proofErr w:type="spellStart"/>
            <w:r w:rsidRPr="00BA6E9A">
              <w:rPr>
                <w:sz w:val="22"/>
                <w:szCs w:val="22"/>
                <w:lang w:bidi="ru-RU"/>
              </w:rPr>
              <w:t>EstRuClusters</w:t>
            </w:r>
            <w:proofErr w:type="spellEnd"/>
            <w:r w:rsidRPr="00BA6E9A">
              <w:rPr>
                <w:sz w:val="22"/>
                <w:szCs w:val="22"/>
                <w:lang w:bidi="ru-RU"/>
              </w:rPr>
              <w:t>, аналитические работы по построению международных цепочек добавленной стоимости.</w:t>
            </w:r>
            <w:r w:rsidRPr="00BA6E9A">
              <w:rPr>
                <w:sz w:val="22"/>
                <w:szCs w:val="22"/>
                <w:lang w:bidi="ru-RU"/>
              </w:rPr>
              <w:br/>
              <w:t>Значение полученных результатов исследований для развития экономики Российской Федерации как необходимое условие их реализации магистрантами. Выбор перспективного направления исследования в современных условиях.</w:t>
            </w:r>
            <w:r w:rsidRPr="00BA6E9A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0F61E8" w14:textId="77777777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2BF053" w14:textId="77777777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AF8156" w14:textId="77777777" w:rsidR="004475DA" w:rsidRPr="00BA6E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18A46" w14:textId="77777777" w:rsidR="004475DA" w:rsidRPr="00BA6E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D3759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79C16E" w14:textId="77777777" w:rsidR="004475DA" w:rsidRPr="00BA6E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Тема 5. Этика научной деятельности и научных исследований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FE8B60" w14:textId="77777777" w:rsidR="004475DA" w:rsidRPr="00BA6E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A6E9A">
              <w:rPr>
                <w:sz w:val="22"/>
                <w:szCs w:val="22"/>
                <w:lang w:bidi="ru-RU"/>
              </w:rPr>
              <w:t xml:space="preserve">Понятие научной этики. Р. Мертон и </w:t>
            </w:r>
            <w:proofErr w:type="spellStart"/>
            <w:r w:rsidRPr="00BA6E9A">
              <w:rPr>
                <w:sz w:val="22"/>
                <w:szCs w:val="22"/>
                <w:lang w:bidi="ru-RU"/>
              </w:rPr>
              <w:t>этос</w:t>
            </w:r>
            <w:proofErr w:type="spellEnd"/>
            <w:r w:rsidRPr="00BA6E9A">
              <w:rPr>
                <w:sz w:val="22"/>
                <w:szCs w:val="22"/>
                <w:lang w:bidi="ru-RU"/>
              </w:rPr>
              <w:t xml:space="preserve"> классической науки. Этика научного исследования, научного поиска, этика научной группы, отношений в научном коллективе, этика научной публикации, научного соавторства, научного цитирования (плагиат и цитирование: различие и ответственность), этика научной дискуссии. Понятие оригинальности и элементов научной новизны в современных экономических исследованиях. Формы научных дискуссий. Интерпретация информации и оценок для ведения научной дискуссии. Правила их организации и проведения дискуссий, этика профессиональной ответственности.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35C9CD" w14:textId="77777777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8B94D7" w14:textId="77777777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D9CE00" w14:textId="77777777" w:rsidR="004475DA" w:rsidRPr="00BA6E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C0C44C" w14:textId="77777777" w:rsidR="004475DA" w:rsidRPr="00BA6E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307A8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7043D5" w14:textId="77777777" w:rsidR="004475DA" w:rsidRPr="00BA6E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Тема 6. Формы результатов научных исследований и основные подходы   к их построению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E72A28" w14:textId="77777777" w:rsidR="004475DA" w:rsidRPr="00BA6E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A6E9A">
              <w:rPr>
                <w:sz w:val="22"/>
                <w:szCs w:val="22"/>
                <w:lang w:bidi="ru-RU"/>
              </w:rPr>
              <w:t>Теоретические положения научного исследования. Методологические принципы в научном исследовании. Структурирование научной проблемы: выбор и аргументация проблематики исследования. Основные уровни научного познания: эмпирический и теоретический. Типы научных исследований: фундаментальные, прикладные, разработки. Систематизация методов научного исследования. Этапы научного исследования.</w:t>
            </w:r>
            <w:r w:rsidRPr="00BA6E9A">
              <w:rPr>
                <w:sz w:val="22"/>
                <w:szCs w:val="22"/>
                <w:lang w:bidi="ru-RU"/>
              </w:rPr>
              <w:br/>
              <w:t xml:space="preserve">Планирование организации и проведения научных и прикладных исследований в сфере экономики. Формы результатов научных исследований в экономической науке: аналитический отчет, научная статья, магистерская/кандидатская/докторская диссертация, монография. Научное исследование: фазы, стадии, этапы.  Трехчастная логики исследования: дескриптивная, концептуальная, эмпирическая части. Понятие объекта и предмета исследования. Цели, задачи, гипотезы: правила постановки и формулировки. Научная новизна исследования. Практическая значимость. Информационное обеспечение научно-исследовательской работы. Ключевые доступные международные и национальные информационные базы для проведения исследований в области экономики. </w:t>
            </w:r>
            <w:proofErr w:type="spellStart"/>
            <w:r w:rsidRPr="00BA6E9A">
              <w:rPr>
                <w:sz w:val="22"/>
                <w:szCs w:val="22"/>
                <w:lang w:bidi="ru-RU"/>
              </w:rPr>
              <w:t>Командообразование</w:t>
            </w:r>
            <w:proofErr w:type="spellEnd"/>
            <w:r w:rsidRPr="00BA6E9A">
              <w:rPr>
                <w:sz w:val="22"/>
                <w:szCs w:val="22"/>
                <w:lang w:bidi="ru-RU"/>
              </w:rPr>
              <w:t xml:space="preserve"> и распределение ролей на различных стадиях научного исследования. Ресурсная составляющая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490A08" w14:textId="77777777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12DC61" w14:textId="77777777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9D384C" w14:textId="77777777" w:rsidR="004475DA" w:rsidRPr="00BA6E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85AB40" w14:textId="77777777" w:rsidR="004475DA" w:rsidRPr="00BA6E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BBB00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E4295A" w14:textId="77777777" w:rsidR="004475DA" w:rsidRPr="00BA6E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 xml:space="preserve">Тема 7.  Работа с текстом, публикационная активность: особенности и характеристика научных </w:t>
            </w:r>
            <w:proofErr w:type="spellStart"/>
            <w:r w:rsidRPr="00BA6E9A">
              <w:rPr>
                <w:rFonts w:ascii="Times New Roman" w:hAnsi="Times New Roman" w:cs="Times New Roman"/>
                <w:lang w:bidi="ru-RU"/>
              </w:rPr>
              <w:t>публикацийНазвание</w:t>
            </w:r>
            <w:proofErr w:type="spellEnd"/>
            <w:r w:rsidRPr="00BA6E9A">
              <w:rPr>
                <w:rFonts w:ascii="Times New Roman" w:hAnsi="Times New Roman" w:cs="Times New Roman"/>
                <w:lang w:bidi="ru-RU"/>
              </w:rPr>
              <w:t xml:space="preserve">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1329DB" w14:textId="77777777" w:rsidR="004475DA" w:rsidRPr="00BA6E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A6E9A">
              <w:rPr>
                <w:sz w:val="22"/>
                <w:szCs w:val="22"/>
                <w:lang w:bidi="ru-RU"/>
              </w:rPr>
              <w:t>Правила работы с текстами. Понятие аналитического текста. Правила оформления таблиц, рисунков, форматированию текста. Работа с библиографическими списками, требования к оформлению библиографических списков согласно ГОСТ 7.1-2003 «Система стандартов по информации, библиотечному и издательскому делу».</w:t>
            </w:r>
            <w:r w:rsidRPr="00BA6E9A">
              <w:rPr>
                <w:sz w:val="22"/>
                <w:szCs w:val="22"/>
                <w:lang w:bidi="ru-RU"/>
              </w:rPr>
              <w:br/>
              <w:t>Современная научная статья в рецензируемом журнале международного уровня. Основные требования к научной статье, этапы подготовки. Цели публикаций. Международная классификация научных публикаций. Виды публикаций. Авторские права. Базы научных журналов. Алгоритм подготовки к написанию статьи. Техническая сторона оформления статьи. Организация текста оригинальной статьи для журнала. Логика научной статьи. Правила цитирования и техническая сторона оформления статьи. Требования к библиографии в международных публикациях. Библиографические описания.</w:t>
            </w:r>
            <w:r w:rsidRPr="00BA6E9A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3966F6" w14:textId="77777777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2FD23F" w14:textId="77777777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A17D6C" w14:textId="77777777" w:rsidR="004475DA" w:rsidRPr="00BA6E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557D77" w14:textId="77777777" w:rsidR="004475DA" w:rsidRPr="00BA6E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A57CF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1F042D" w14:textId="77777777" w:rsidR="004475DA" w:rsidRPr="00BA6E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Тема 8. Подготовка презентации: основные правила и приёмы эффективной презентации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EFECCB" w14:textId="77777777" w:rsidR="004475DA" w:rsidRPr="00BA6E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A6E9A">
              <w:rPr>
                <w:sz w:val="22"/>
                <w:szCs w:val="22"/>
                <w:lang w:bidi="ru-RU"/>
              </w:rPr>
              <w:t>Публичная защита результатов проведенных исследований: структурно-логический, содержательный и коммуникационный аспекты. Правила эффективной презентации результатов анализа научно-технической информации (базовые требования к шаблону презентации: формулировка названия, определение ключевых пунктов презентации, выбор типа сладов и графиков, чередование графиков и текста, объем текста на слайдах). Поведение спикера в ходе презентации: основные правила и возможные ошибки.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5BF54B" w14:textId="77777777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DE3E61" w14:textId="77777777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0BB3BB" w14:textId="77777777" w:rsidR="004475DA" w:rsidRPr="00BA6E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FAD204" w14:textId="77777777" w:rsidR="004475DA" w:rsidRPr="00BA6E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085CB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D58B3" w14:textId="77777777" w:rsidR="004475DA" w:rsidRPr="00BA6E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Тема 9. Грантовые конкурсы: основные правила работы с фондами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00852B" w14:textId="77777777" w:rsidR="004475DA" w:rsidRPr="00BA6E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A6E9A">
              <w:rPr>
                <w:sz w:val="22"/>
                <w:szCs w:val="22"/>
                <w:lang w:bidi="ru-RU"/>
              </w:rPr>
              <w:t>Понятие гранта в сфере науки. Виды современных грантовых конкурсов в сфере науки. Научные фонды. Правила подачи заявок на научные гранты. Работа с грантами: объявление о грантовом конкурсе, правила подготовки заявки, сроки и формальные требования к подаваемым заявкам. Подготовка заявки в один из российских фондов.</w:t>
            </w:r>
            <w:r w:rsidRPr="00BA6E9A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01C106" w14:textId="77777777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56ED81" w14:textId="77777777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E23E1C" w14:textId="77777777" w:rsidR="004475DA" w:rsidRPr="00BA6E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75A69D" w14:textId="77777777" w:rsidR="004475DA" w:rsidRPr="00BA6E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1A7B1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D12829" w14:textId="77777777" w:rsidR="004475DA" w:rsidRPr="00BA6E9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Тема 10. Концептуальные основы исследований в социально-экономических науках: роль нобелевских лауреатов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FE956C" w14:textId="77777777" w:rsidR="004475DA" w:rsidRPr="00BA6E9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A6E9A">
              <w:rPr>
                <w:sz w:val="22"/>
                <w:szCs w:val="22"/>
                <w:lang w:bidi="ru-RU"/>
              </w:rPr>
              <w:t>Роль и место Премии по экономике памяти Альфреда Нобеля по мере развития экономических отношений и в современных условиях. Возможности использования ключевых результатов исследований «</w:t>
            </w:r>
            <w:proofErr w:type="spellStart"/>
            <w:r w:rsidRPr="00BA6E9A">
              <w:rPr>
                <w:sz w:val="22"/>
                <w:szCs w:val="22"/>
                <w:lang w:bidi="ru-RU"/>
              </w:rPr>
              <w:t>нобелиатов</w:t>
            </w:r>
            <w:proofErr w:type="spellEnd"/>
            <w:r w:rsidRPr="00BA6E9A">
              <w:rPr>
                <w:sz w:val="22"/>
                <w:szCs w:val="22"/>
                <w:lang w:bidi="ru-RU"/>
              </w:rPr>
              <w:t>» по экономическим наукам в магистерских работах.</w:t>
            </w:r>
            <w:r w:rsidRPr="00BA6E9A">
              <w:rPr>
                <w:sz w:val="22"/>
                <w:szCs w:val="22"/>
                <w:lang w:bidi="ru-RU"/>
              </w:rPr>
              <w:br/>
              <w:t>Перспективные направления экономических исследований в современном мире.</w:t>
            </w:r>
            <w:r w:rsidRPr="00BA6E9A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B712B3" w14:textId="77777777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5514EC" w14:textId="77777777" w:rsidR="004475DA" w:rsidRPr="00BA6E9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108EE7" w14:textId="77777777" w:rsidR="004475DA" w:rsidRPr="00BA6E9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4726CA" w14:textId="77777777" w:rsidR="004475DA" w:rsidRPr="00BA6E9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A6E9A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A6E9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A6E9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A6E9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A6E9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A6E9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A6E9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A6E9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A6E9A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A6E9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A6E9A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A6E9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A6E9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A6E9A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362023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36202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1"/>
        <w:gridCol w:w="3306"/>
      </w:tblGrid>
      <w:tr w:rsidR="00262CF0" w:rsidRPr="00BA6E9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A6E9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A6E9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A6E9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A6E9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074D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A6E9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A6E9A">
              <w:rPr>
                <w:rFonts w:ascii="Times New Roman" w:hAnsi="Times New Roman" w:cs="Times New Roman"/>
              </w:rPr>
              <w:t>Рабинович, Евгений Владимирович. Методология научных исследований</w:t>
            </w:r>
            <w:proofErr w:type="gramStart"/>
            <w:r w:rsidRPr="00BA6E9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A6E9A">
              <w:rPr>
                <w:rFonts w:ascii="Times New Roman" w:hAnsi="Times New Roman" w:cs="Times New Roman"/>
              </w:rPr>
              <w:t xml:space="preserve"> Учебное пособие / Новосибирский государственный технический университет. </w:t>
            </w:r>
            <w:proofErr w:type="spellStart"/>
            <w:proofErr w:type="gramStart"/>
            <w:r w:rsidRPr="00BA6E9A">
              <w:rPr>
                <w:rFonts w:ascii="Times New Roman" w:hAnsi="Times New Roman" w:cs="Times New Roman"/>
                <w:lang w:val="en-US"/>
              </w:rPr>
              <w:t>Новосибирск</w:t>
            </w:r>
            <w:proofErr w:type="spellEnd"/>
            <w:r w:rsidRPr="00BA6E9A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BA6E9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A6E9A">
              <w:rPr>
                <w:rFonts w:ascii="Times New Roman" w:hAnsi="Times New Roman" w:cs="Times New Roman"/>
                <w:lang w:val="en-US"/>
              </w:rPr>
              <w:t>Новосибирский</w:t>
            </w:r>
            <w:proofErr w:type="spellEnd"/>
            <w:r w:rsidRPr="00BA6E9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A6E9A">
              <w:rPr>
                <w:rFonts w:ascii="Times New Roman" w:hAnsi="Times New Roman" w:cs="Times New Roman"/>
                <w:lang w:val="en-US"/>
              </w:rPr>
              <w:t>государственный</w:t>
            </w:r>
            <w:proofErr w:type="spellEnd"/>
            <w:r w:rsidRPr="00BA6E9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A6E9A">
              <w:rPr>
                <w:rFonts w:ascii="Times New Roman" w:hAnsi="Times New Roman" w:cs="Times New Roman"/>
                <w:lang w:val="en-US"/>
              </w:rPr>
              <w:t>технический</w:t>
            </w:r>
            <w:proofErr w:type="spellEnd"/>
            <w:r w:rsidRPr="00BA6E9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A6E9A">
              <w:rPr>
                <w:rFonts w:ascii="Times New Roman" w:hAnsi="Times New Roman" w:cs="Times New Roman"/>
                <w:lang w:val="en-US"/>
              </w:rPr>
              <w:t>университет</w:t>
            </w:r>
            <w:proofErr w:type="spellEnd"/>
            <w:r w:rsidRPr="00BA6E9A">
              <w:rPr>
                <w:rFonts w:ascii="Times New Roman" w:hAnsi="Times New Roman" w:cs="Times New Roman"/>
                <w:lang w:val="en-US"/>
              </w:rPr>
              <w:t xml:space="preserve"> (НГТУ), 2021. 100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A6E9A" w:rsidRDefault="008540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A6E9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https://znanium.com/read?id=397743</w:t>
              </w:r>
            </w:hyperlink>
          </w:p>
        </w:tc>
      </w:tr>
      <w:tr w:rsidR="00262CF0" w:rsidRPr="00C074DE" w14:paraId="32B1D1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62BBAD" w14:textId="77777777" w:rsidR="00262CF0" w:rsidRPr="00BA6E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</w:rPr>
              <w:t xml:space="preserve">Нобелевские лауреаты по экономике в </w:t>
            </w:r>
            <w:r w:rsidRPr="00BA6E9A">
              <w:rPr>
                <w:rFonts w:ascii="Times New Roman" w:hAnsi="Times New Roman" w:cs="Times New Roman"/>
                <w:lang w:val="en-US"/>
              </w:rPr>
              <w:t>XXI</w:t>
            </w:r>
            <w:r w:rsidRPr="00BA6E9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A6E9A">
              <w:rPr>
                <w:rFonts w:ascii="Times New Roman" w:hAnsi="Times New Roman" w:cs="Times New Roman"/>
              </w:rPr>
              <w:t>веке</w:t>
            </w:r>
            <w:proofErr w:type="gramEnd"/>
            <w:r w:rsidRPr="00BA6E9A">
              <w:rPr>
                <w:rFonts w:ascii="Times New Roman" w:hAnsi="Times New Roman" w:cs="Times New Roman"/>
              </w:rPr>
              <w:t xml:space="preserve">. В 2-х </w:t>
            </w:r>
            <w:proofErr w:type="gramStart"/>
            <w:r w:rsidRPr="00BA6E9A">
              <w:rPr>
                <w:rFonts w:ascii="Times New Roman" w:hAnsi="Times New Roman" w:cs="Times New Roman"/>
              </w:rPr>
              <w:t>томах</w:t>
            </w:r>
            <w:proofErr w:type="gramEnd"/>
            <w:r w:rsidRPr="00BA6E9A">
              <w:rPr>
                <w:rFonts w:ascii="Times New Roman" w:hAnsi="Times New Roman" w:cs="Times New Roman"/>
              </w:rPr>
              <w:t>. : НИЦ ИНФРА-М, 2022.</w:t>
            </w:r>
            <w:r w:rsidRPr="00BA6E9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C6BF9E" w14:textId="77777777" w:rsidR="00262CF0" w:rsidRPr="00BA6E9A" w:rsidRDefault="008540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A6E9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https://znanium.com/read?id=41 ... m/catalog/</w:t>
              </w:r>
              <w:proofErr w:type="spellStart"/>
              <w:r w:rsidR="00984247" w:rsidRPr="00BA6E9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document?id</w:t>
              </w:r>
              <w:proofErr w:type="spellEnd"/>
              <w:r w:rsidR="00984247" w:rsidRPr="00BA6E9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=396030  </w:t>
              </w:r>
            </w:hyperlink>
          </w:p>
        </w:tc>
      </w:tr>
      <w:tr w:rsidR="00262CF0" w:rsidRPr="00C074DE" w14:paraId="7B41C3A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BC82A3" w14:textId="77777777" w:rsidR="00262CF0" w:rsidRPr="00BA6E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6E9A">
              <w:rPr>
                <w:rFonts w:ascii="Times New Roman" w:hAnsi="Times New Roman" w:cs="Times New Roman"/>
              </w:rPr>
              <w:t>О долгосрочном научно-технологическом развитии России:</w:t>
            </w:r>
            <w:r w:rsidRPr="00BA6E9A">
              <w:rPr>
                <w:rFonts w:ascii="Times New Roman" w:hAnsi="Times New Roman" w:cs="Times New Roman"/>
              </w:rPr>
              <w:br/>
              <w:t>монография</w:t>
            </w:r>
            <w:proofErr w:type="gramStart"/>
            <w:r w:rsidRPr="00BA6E9A">
              <w:rPr>
                <w:rFonts w:ascii="Times New Roman" w:hAnsi="Times New Roman" w:cs="Times New Roman"/>
              </w:rPr>
              <w:t xml:space="preserve"> / П</w:t>
            </w:r>
            <w:proofErr w:type="gramEnd"/>
            <w:r w:rsidRPr="00BA6E9A">
              <w:rPr>
                <w:rFonts w:ascii="Times New Roman" w:hAnsi="Times New Roman" w:cs="Times New Roman"/>
              </w:rPr>
              <w:t>од ред. Белоусова Д.Р. и Фролова И.Э. – М.:</w:t>
            </w:r>
            <w:r w:rsidRPr="00BA6E9A">
              <w:rPr>
                <w:rFonts w:ascii="Times New Roman" w:hAnsi="Times New Roman" w:cs="Times New Roman"/>
              </w:rPr>
              <w:br/>
              <w:t>Динамик принт, 2022. – 168 с. – (серия: Научный доклад ИНП РАН).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EC95F5" w14:textId="77777777" w:rsidR="00262CF0" w:rsidRPr="00BA6E9A" w:rsidRDefault="008540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A6E9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https://ecfor.ru/publication/o ... </w:t>
              </w:r>
              <w:proofErr w:type="spellStart"/>
              <w:r w:rsidR="00984247" w:rsidRPr="00BA6E9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nologicheskom-razvitii-rossii</w:t>
              </w:r>
              <w:proofErr w:type="spellEnd"/>
              <w:r w:rsidR="00984247" w:rsidRPr="00BA6E9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 </w:t>
              </w:r>
            </w:hyperlink>
          </w:p>
        </w:tc>
      </w:tr>
      <w:tr w:rsidR="00262CF0" w:rsidRPr="00C074DE" w14:paraId="576105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FC9E5D" w14:textId="77777777" w:rsidR="00262CF0" w:rsidRPr="00BA6E9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A6E9A">
              <w:rPr>
                <w:rFonts w:ascii="Times New Roman" w:hAnsi="Times New Roman" w:cs="Times New Roman"/>
              </w:rPr>
              <w:t>Едронова</w:t>
            </w:r>
            <w:proofErr w:type="spellEnd"/>
            <w:r w:rsidRPr="00BA6E9A">
              <w:rPr>
                <w:rFonts w:ascii="Times New Roman" w:hAnsi="Times New Roman" w:cs="Times New Roman"/>
              </w:rPr>
              <w:t xml:space="preserve"> В.Н., Овчаров А.О. Статистическая методология в системе научных методов финансовых и экономических исследований</w:t>
            </w:r>
            <w:proofErr w:type="gramStart"/>
            <w:r w:rsidRPr="00BA6E9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A6E9A">
              <w:rPr>
                <w:rFonts w:ascii="Times New Roman" w:hAnsi="Times New Roman" w:cs="Times New Roman"/>
              </w:rPr>
              <w:t xml:space="preserve"> Учебное пособие / Национальный исследовательский Нижегородский государственный университет им. </w:t>
            </w:r>
            <w:r w:rsidRPr="00BA6E9A">
              <w:rPr>
                <w:rFonts w:ascii="Times New Roman" w:hAnsi="Times New Roman" w:cs="Times New Roman"/>
                <w:lang w:val="en-US"/>
              </w:rPr>
              <w:t xml:space="preserve">Н.И. </w:t>
            </w:r>
            <w:proofErr w:type="spellStart"/>
            <w:r w:rsidRPr="00BA6E9A">
              <w:rPr>
                <w:rFonts w:ascii="Times New Roman" w:hAnsi="Times New Roman" w:cs="Times New Roman"/>
                <w:lang w:val="en-US"/>
              </w:rPr>
              <w:t>Лобачевского</w:t>
            </w:r>
            <w:proofErr w:type="spellEnd"/>
            <w:r w:rsidRPr="00BA6E9A">
              <w:rPr>
                <w:rFonts w:ascii="Times New Roman" w:hAnsi="Times New Roman" w:cs="Times New Roman"/>
                <w:lang w:val="en-US"/>
              </w:rPr>
              <w:t xml:space="preserve">. 1. </w:t>
            </w:r>
            <w:proofErr w:type="spellStart"/>
            <w:proofErr w:type="gramStart"/>
            <w:r w:rsidRPr="00BA6E9A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BA6E9A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BA6E9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A6E9A">
              <w:rPr>
                <w:rFonts w:ascii="Times New Roman" w:hAnsi="Times New Roman" w:cs="Times New Roman"/>
                <w:lang w:val="en-US"/>
              </w:rPr>
              <w:t>Издательство</w:t>
            </w:r>
            <w:proofErr w:type="spellEnd"/>
            <w:r w:rsidRPr="00BA6E9A">
              <w:rPr>
                <w:rFonts w:ascii="Times New Roman" w:hAnsi="Times New Roman" w:cs="Times New Roman"/>
                <w:lang w:val="en-US"/>
              </w:rPr>
              <w:t xml:space="preserve"> "</w:t>
            </w:r>
            <w:proofErr w:type="spellStart"/>
            <w:r w:rsidRPr="00BA6E9A">
              <w:rPr>
                <w:rFonts w:ascii="Times New Roman" w:hAnsi="Times New Roman" w:cs="Times New Roman"/>
                <w:lang w:val="en-US"/>
              </w:rPr>
              <w:t>Магистр</w:t>
            </w:r>
            <w:proofErr w:type="spellEnd"/>
            <w:r w:rsidRPr="00BA6E9A">
              <w:rPr>
                <w:rFonts w:ascii="Times New Roman" w:hAnsi="Times New Roman" w:cs="Times New Roman"/>
                <w:lang w:val="en-US"/>
              </w:rPr>
              <w:t>", 2022. 464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541973" w14:textId="77777777" w:rsidR="00262CF0" w:rsidRPr="00BA6E9A" w:rsidRDefault="008540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A6E9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https://znanium.com/read?id=400258</w:t>
              </w:r>
            </w:hyperlink>
          </w:p>
        </w:tc>
      </w:tr>
    </w:tbl>
    <w:p w14:paraId="570D085B" w14:textId="77777777" w:rsidR="0091168E" w:rsidRPr="008C630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36202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FAA6DB5" w14:textId="77777777" w:rsidTr="007B550D">
        <w:tc>
          <w:tcPr>
            <w:tcW w:w="9345" w:type="dxa"/>
          </w:tcPr>
          <w:p w14:paraId="400CA1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08C82FD4" w14:textId="77777777" w:rsidTr="007B550D">
        <w:tc>
          <w:tcPr>
            <w:tcW w:w="9345" w:type="dxa"/>
          </w:tcPr>
          <w:p w14:paraId="083F8B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536A844B" w14:textId="77777777" w:rsidTr="007B550D">
        <w:tc>
          <w:tcPr>
            <w:tcW w:w="9345" w:type="dxa"/>
          </w:tcPr>
          <w:p w14:paraId="02DF81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Гарант</w:t>
            </w:r>
            <w:proofErr w:type="spellEnd"/>
          </w:p>
        </w:tc>
      </w:tr>
      <w:tr w:rsidR="007B550D" w:rsidRPr="007E6725" w14:paraId="233C4016" w14:textId="77777777" w:rsidTr="007B550D">
        <w:tc>
          <w:tcPr>
            <w:tcW w:w="9345" w:type="dxa"/>
          </w:tcPr>
          <w:p w14:paraId="386203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Консультант</w:t>
            </w:r>
            <w:proofErr w:type="spellEnd"/>
          </w:p>
        </w:tc>
      </w:tr>
      <w:tr w:rsidR="007B550D" w:rsidRPr="007E6725" w14:paraId="35B58C00" w14:textId="77777777" w:rsidTr="007B550D">
        <w:tc>
          <w:tcPr>
            <w:tcW w:w="9345" w:type="dxa"/>
          </w:tcPr>
          <w:p w14:paraId="597341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Кодекс</w:t>
            </w:r>
            <w:proofErr w:type="spellEnd"/>
          </w:p>
        </w:tc>
      </w:tr>
      <w:tr w:rsidR="007B550D" w:rsidRPr="007E6725" w14:paraId="7BC18FA2" w14:textId="77777777" w:rsidTr="007B550D">
        <w:tc>
          <w:tcPr>
            <w:tcW w:w="9345" w:type="dxa"/>
          </w:tcPr>
          <w:p w14:paraId="10C8A07D" w14:textId="77777777" w:rsidR="007B550D" w:rsidRPr="008C6303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C6303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8C6303">
              <w:rPr>
                <w:rFonts w:ascii="Times New Roman" w:hAnsi="Times New Roman" w:cs="Times New Roman"/>
                <w:sz w:val="26"/>
                <w:szCs w:val="26"/>
              </w:rPr>
              <w:t>Иформационно</w:t>
            </w:r>
            <w:proofErr w:type="spellEnd"/>
            <w:r w:rsidRPr="008C6303">
              <w:rPr>
                <w:rFonts w:ascii="Times New Roman" w:hAnsi="Times New Roman" w:cs="Times New Roman"/>
                <w:sz w:val="26"/>
                <w:szCs w:val="26"/>
              </w:rPr>
              <w:t xml:space="preserve">-аналитическая система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SCIENCE</w:t>
            </w:r>
            <w:r w:rsidRPr="008C63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INDEX</w:t>
            </w:r>
          </w:p>
        </w:tc>
      </w:tr>
      <w:tr w:rsidR="007B550D" w:rsidRPr="007E6725" w14:paraId="40687703" w14:textId="77777777" w:rsidTr="007B550D">
        <w:tc>
          <w:tcPr>
            <w:tcW w:w="9345" w:type="dxa"/>
          </w:tcPr>
          <w:p w14:paraId="4BB02A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расширенная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версия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  <w:tr w:rsidR="007B550D" w:rsidRPr="007E6725" w14:paraId="61FFB4B6" w14:textId="77777777" w:rsidTr="007B550D">
        <w:tc>
          <w:tcPr>
            <w:tcW w:w="9345" w:type="dxa"/>
          </w:tcPr>
          <w:p w14:paraId="02AA80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49104F5" w14:textId="77777777" w:rsidTr="007B550D">
        <w:tc>
          <w:tcPr>
            <w:tcW w:w="9345" w:type="dxa"/>
          </w:tcPr>
          <w:p w14:paraId="29C48E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521FAC" w14:textId="77777777" w:rsidTr="007B550D">
        <w:tc>
          <w:tcPr>
            <w:tcW w:w="9345" w:type="dxa"/>
          </w:tcPr>
          <w:p w14:paraId="7A782C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36202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5407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36202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C630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C6303" w:rsidRDefault="002C735C" w:rsidP="00BA6E9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C630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C6303" w:rsidRDefault="002C735C" w:rsidP="00BA6E9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C630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C630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6379F95" w:rsidR="002C735C" w:rsidRPr="008C6303" w:rsidRDefault="00B43524" w:rsidP="00BA6E9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C6303">
              <w:rPr>
                <w:sz w:val="22"/>
                <w:szCs w:val="22"/>
              </w:rPr>
              <w:t xml:space="preserve">Ауд. 401 </w:t>
            </w:r>
            <w:proofErr w:type="spellStart"/>
            <w:r w:rsidRPr="008C6303">
              <w:rPr>
                <w:sz w:val="22"/>
                <w:szCs w:val="22"/>
              </w:rPr>
              <w:t>пом</w:t>
            </w:r>
            <w:proofErr w:type="spellEnd"/>
            <w:r w:rsidRPr="008C6303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BA6E9A">
              <w:rPr>
                <w:sz w:val="22"/>
                <w:szCs w:val="22"/>
              </w:rPr>
              <w:t xml:space="preserve"> </w:t>
            </w:r>
            <w:r w:rsidRPr="008C6303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8C6303">
              <w:rPr>
                <w:sz w:val="22"/>
                <w:szCs w:val="22"/>
                <w:lang w:val="en-US"/>
              </w:rPr>
              <w:t>Intel</w:t>
            </w:r>
            <w:r w:rsidRPr="008C6303">
              <w:rPr>
                <w:sz w:val="22"/>
                <w:szCs w:val="22"/>
              </w:rPr>
              <w:t xml:space="preserve"> </w:t>
            </w:r>
            <w:r w:rsidRPr="008C6303">
              <w:rPr>
                <w:sz w:val="22"/>
                <w:szCs w:val="22"/>
                <w:lang w:val="en-US"/>
              </w:rPr>
              <w:t>Core</w:t>
            </w:r>
            <w:r w:rsidRPr="008C6303">
              <w:rPr>
                <w:sz w:val="22"/>
                <w:szCs w:val="22"/>
              </w:rPr>
              <w:t xml:space="preserve"> </w:t>
            </w:r>
            <w:r w:rsidRPr="008C6303">
              <w:rPr>
                <w:sz w:val="22"/>
                <w:szCs w:val="22"/>
                <w:lang w:val="en-US"/>
              </w:rPr>
              <w:t>I</w:t>
            </w:r>
            <w:r w:rsidRPr="008C6303">
              <w:rPr>
                <w:sz w:val="22"/>
                <w:szCs w:val="22"/>
              </w:rPr>
              <w:t>5-7400/</w:t>
            </w:r>
            <w:r w:rsidRPr="008C6303">
              <w:rPr>
                <w:sz w:val="22"/>
                <w:szCs w:val="22"/>
                <w:lang w:val="en-US"/>
              </w:rPr>
              <w:t>DDR</w:t>
            </w:r>
            <w:r w:rsidRPr="008C6303">
              <w:rPr>
                <w:sz w:val="22"/>
                <w:szCs w:val="22"/>
              </w:rPr>
              <w:t>4 8</w:t>
            </w:r>
            <w:r w:rsidRPr="008C6303">
              <w:rPr>
                <w:sz w:val="22"/>
                <w:szCs w:val="22"/>
                <w:lang w:val="en-US"/>
              </w:rPr>
              <w:t>GB</w:t>
            </w:r>
            <w:r w:rsidRPr="008C6303">
              <w:rPr>
                <w:sz w:val="22"/>
                <w:szCs w:val="22"/>
              </w:rPr>
              <w:t>/1</w:t>
            </w:r>
            <w:r w:rsidRPr="008C6303">
              <w:rPr>
                <w:sz w:val="22"/>
                <w:szCs w:val="22"/>
                <w:lang w:val="en-US"/>
              </w:rPr>
              <w:t>Tb</w:t>
            </w:r>
            <w:r w:rsidRPr="008C6303">
              <w:rPr>
                <w:sz w:val="22"/>
                <w:szCs w:val="22"/>
              </w:rPr>
              <w:t>/</w:t>
            </w:r>
            <w:r w:rsidRPr="008C6303">
              <w:rPr>
                <w:sz w:val="22"/>
                <w:szCs w:val="22"/>
                <w:lang w:val="en-US"/>
              </w:rPr>
              <w:t>Dell</w:t>
            </w:r>
            <w:r w:rsidRPr="008C6303">
              <w:rPr>
                <w:sz w:val="22"/>
                <w:szCs w:val="22"/>
              </w:rPr>
              <w:t xml:space="preserve"> 23 </w:t>
            </w:r>
            <w:r w:rsidRPr="008C6303">
              <w:rPr>
                <w:sz w:val="22"/>
                <w:szCs w:val="22"/>
                <w:lang w:val="en-US"/>
              </w:rPr>
              <w:t>E</w:t>
            </w:r>
            <w:r w:rsidRPr="008C6303">
              <w:rPr>
                <w:sz w:val="22"/>
                <w:szCs w:val="22"/>
              </w:rPr>
              <w:t>2318</w:t>
            </w:r>
            <w:r w:rsidRPr="008C6303">
              <w:rPr>
                <w:sz w:val="22"/>
                <w:szCs w:val="22"/>
                <w:lang w:val="en-US"/>
              </w:rPr>
              <w:t>H</w:t>
            </w:r>
            <w:r w:rsidRPr="008C6303">
              <w:rPr>
                <w:sz w:val="22"/>
                <w:szCs w:val="22"/>
              </w:rPr>
              <w:t xml:space="preserve"> - 20 шт., Ноутбук </w:t>
            </w:r>
            <w:r w:rsidRPr="008C6303">
              <w:rPr>
                <w:sz w:val="22"/>
                <w:szCs w:val="22"/>
                <w:lang w:val="en-US"/>
              </w:rPr>
              <w:t>HP</w:t>
            </w:r>
            <w:r w:rsidRPr="008C6303">
              <w:rPr>
                <w:sz w:val="22"/>
                <w:szCs w:val="22"/>
              </w:rPr>
              <w:t xml:space="preserve"> 250 </w:t>
            </w:r>
            <w:r w:rsidRPr="008C6303">
              <w:rPr>
                <w:sz w:val="22"/>
                <w:szCs w:val="22"/>
                <w:lang w:val="en-US"/>
              </w:rPr>
              <w:t>G</w:t>
            </w:r>
            <w:r w:rsidRPr="008C6303">
              <w:rPr>
                <w:sz w:val="22"/>
                <w:szCs w:val="22"/>
              </w:rPr>
              <w:t>6 1</w:t>
            </w:r>
            <w:r w:rsidRPr="008C6303">
              <w:rPr>
                <w:sz w:val="22"/>
                <w:szCs w:val="22"/>
                <w:lang w:val="en-US"/>
              </w:rPr>
              <w:t>WY</w:t>
            </w:r>
            <w:r w:rsidRPr="008C6303">
              <w:rPr>
                <w:sz w:val="22"/>
                <w:szCs w:val="22"/>
              </w:rPr>
              <w:t>58</w:t>
            </w:r>
            <w:r w:rsidRPr="008C6303">
              <w:rPr>
                <w:sz w:val="22"/>
                <w:szCs w:val="22"/>
                <w:lang w:val="en-US"/>
              </w:rPr>
              <w:t>EA</w:t>
            </w:r>
            <w:r w:rsidRPr="008C6303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C6303" w:rsidRDefault="00B43524" w:rsidP="00BA6E9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C63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C63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C63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C630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C6303" w14:paraId="57D6A692" w14:textId="77777777" w:rsidTr="008416EB">
        <w:tc>
          <w:tcPr>
            <w:tcW w:w="7797" w:type="dxa"/>
            <w:shd w:val="clear" w:color="auto" w:fill="auto"/>
          </w:tcPr>
          <w:p w14:paraId="3C95EC77" w14:textId="5EF1E7C0" w:rsidR="002C735C" w:rsidRPr="008C6303" w:rsidRDefault="00B43524" w:rsidP="00BA6E9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C6303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A6E9A">
              <w:rPr>
                <w:sz w:val="22"/>
                <w:szCs w:val="22"/>
              </w:rPr>
              <w:t xml:space="preserve"> </w:t>
            </w:r>
            <w:r w:rsidRPr="008C6303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8C6303">
              <w:rPr>
                <w:sz w:val="22"/>
                <w:szCs w:val="22"/>
                <w:lang w:val="en-US"/>
              </w:rPr>
              <w:t>Intel</w:t>
            </w:r>
            <w:r w:rsidRPr="008C6303">
              <w:rPr>
                <w:sz w:val="22"/>
                <w:szCs w:val="22"/>
              </w:rPr>
              <w:t xml:space="preserve"> </w:t>
            </w:r>
            <w:proofErr w:type="spellStart"/>
            <w:r w:rsidRPr="008C63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C6303">
              <w:rPr>
                <w:sz w:val="22"/>
                <w:szCs w:val="22"/>
              </w:rPr>
              <w:t>3 2100 3.1/2</w:t>
            </w:r>
            <w:r w:rsidRPr="008C6303">
              <w:rPr>
                <w:sz w:val="22"/>
                <w:szCs w:val="22"/>
                <w:lang w:val="en-US"/>
              </w:rPr>
              <w:t>Gb</w:t>
            </w:r>
            <w:r w:rsidRPr="008C6303">
              <w:rPr>
                <w:sz w:val="22"/>
                <w:szCs w:val="22"/>
              </w:rPr>
              <w:t>/500</w:t>
            </w:r>
            <w:r w:rsidRPr="008C6303">
              <w:rPr>
                <w:sz w:val="22"/>
                <w:szCs w:val="22"/>
                <w:lang w:val="en-US"/>
              </w:rPr>
              <w:t>Gb</w:t>
            </w:r>
            <w:r w:rsidRPr="008C6303">
              <w:rPr>
                <w:sz w:val="22"/>
                <w:szCs w:val="22"/>
              </w:rPr>
              <w:t>/</w:t>
            </w:r>
            <w:r w:rsidRPr="008C6303">
              <w:rPr>
                <w:sz w:val="22"/>
                <w:szCs w:val="22"/>
                <w:lang w:val="en-US"/>
              </w:rPr>
              <w:t>LG</w:t>
            </w:r>
            <w:r w:rsidRPr="008C6303">
              <w:rPr>
                <w:sz w:val="22"/>
                <w:szCs w:val="22"/>
              </w:rPr>
              <w:t xml:space="preserve"> </w:t>
            </w:r>
            <w:r w:rsidRPr="008C6303">
              <w:rPr>
                <w:sz w:val="22"/>
                <w:szCs w:val="22"/>
                <w:lang w:val="en-US"/>
              </w:rPr>
              <w:t>L</w:t>
            </w:r>
            <w:r w:rsidRPr="008C6303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8C6303">
              <w:rPr>
                <w:sz w:val="22"/>
                <w:szCs w:val="22"/>
              </w:rPr>
              <w:t>Мультимедиф</w:t>
            </w:r>
            <w:proofErr w:type="spellEnd"/>
            <w:r w:rsidRPr="008C6303">
              <w:rPr>
                <w:sz w:val="22"/>
                <w:szCs w:val="22"/>
              </w:rPr>
              <w:t xml:space="preserve"> </w:t>
            </w:r>
            <w:r w:rsidRPr="008C6303">
              <w:rPr>
                <w:sz w:val="22"/>
                <w:szCs w:val="22"/>
                <w:lang w:val="en-US"/>
              </w:rPr>
              <w:t>Epson</w:t>
            </w:r>
            <w:r w:rsidRPr="008C6303">
              <w:rPr>
                <w:sz w:val="22"/>
                <w:szCs w:val="22"/>
              </w:rPr>
              <w:t xml:space="preserve"> </w:t>
            </w:r>
            <w:r w:rsidRPr="008C6303">
              <w:rPr>
                <w:sz w:val="22"/>
                <w:szCs w:val="22"/>
                <w:lang w:val="en-US"/>
              </w:rPr>
              <w:t>EB</w:t>
            </w:r>
            <w:r w:rsidRPr="008C6303">
              <w:rPr>
                <w:sz w:val="22"/>
                <w:szCs w:val="22"/>
              </w:rPr>
              <w:t>-</w:t>
            </w:r>
            <w:r w:rsidRPr="008C6303">
              <w:rPr>
                <w:sz w:val="22"/>
                <w:szCs w:val="22"/>
                <w:lang w:val="en-US"/>
              </w:rPr>
              <w:t>X</w:t>
            </w:r>
            <w:r w:rsidRPr="008C6303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8C630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C6303">
              <w:rPr>
                <w:sz w:val="22"/>
                <w:szCs w:val="22"/>
              </w:rPr>
              <w:t xml:space="preserve"> </w:t>
            </w:r>
            <w:r w:rsidRPr="008C6303">
              <w:rPr>
                <w:sz w:val="22"/>
                <w:szCs w:val="22"/>
                <w:lang w:val="en-US"/>
              </w:rPr>
              <w:t>TA</w:t>
            </w:r>
            <w:r w:rsidRPr="008C6303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8C6303">
              <w:rPr>
                <w:sz w:val="22"/>
                <w:szCs w:val="22"/>
                <w:lang w:val="en-US"/>
              </w:rPr>
              <w:t>Hi</w:t>
            </w:r>
            <w:r w:rsidRPr="008C6303">
              <w:rPr>
                <w:sz w:val="22"/>
                <w:szCs w:val="22"/>
              </w:rPr>
              <w:t>-</w:t>
            </w:r>
            <w:r w:rsidRPr="008C6303">
              <w:rPr>
                <w:sz w:val="22"/>
                <w:szCs w:val="22"/>
                <w:lang w:val="en-US"/>
              </w:rPr>
              <w:t>Fi</w:t>
            </w:r>
            <w:r w:rsidRPr="008C6303">
              <w:rPr>
                <w:sz w:val="22"/>
                <w:szCs w:val="22"/>
              </w:rPr>
              <w:t xml:space="preserve"> </w:t>
            </w:r>
            <w:r w:rsidRPr="008C6303">
              <w:rPr>
                <w:sz w:val="22"/>
                <w:szCs w:val="22"/>
                <w:lang w:val="en-US"/>
              </w:rPr>
              <w:t>PRO</w:t>
            </w:r>
            <w:r w:rsidRPr="008C6303">
              <w:rPr>
                <w:sz w:val="22"/>
                <w:szCs w:val="22"/>
              </w:rPr>
              <w:t xml:space="preserve"> </w:t>
            </w:r>
            <w:r w:rsidRPr="008C6303">
              <w:rPr>
                <w:sz w:val="22"/>
                <w:szCs w:val="22"/>
                <w:lang w:val="en-US"/>
              </w:rPr>
              <w:t>MASK</w:t>
            </w:r>
            <w:r w:rsidRPr="008C6303">
              <w:rPr>
                <w:sz w:val="22"/>
                <w:szCs w:val="22"/>
              </w:rPr>
              <w:t>6</w:t>
            </w:r>
            <w:r w:rsidRPr="008C6303">
              <w:rPr>
                <w:sz w:val="22"/>
                <w:szCs w:val="22"/>
                <w:lang w:val="en-US"/>
              </w:rPr>
              <w:t>T</w:t>
            </w:r>
            <w:r w:rsidRPr="008C6303">
              <w:rPr>
                <w:sz w:val="22"/>
                <w:szCs w:val="22"/>
              </w:rPr>
              <w:t>-</w:t>
            </w:r>
            <w:r w:rsidRPr="008C6303">
              <w:rPr>
                <w:sz w:val="22"/>
                <w:szCs w:val="22"/>
                <w:lang w:val="en-US"/>
              </w:rPr>
              <w:t>W</w:t>
            </w:r>
            <w:r w:rsidRPr="008C6303">
              <w:rPr>
                <w:sz w:val="22"/>
                <w:szCs w:val="22"/>
              </w:rPr>
              <w:t xml:space="preserve"> - 2 шт., Экран  с электроприводом </w:t>
            </w:r>
            <w:r w:rsidRPr="008C6303">
              <w:rPr>
                <w:sz w:val="22"/>
                <w:szCs w:val="22"/>
                <w:lang w:val="en-US"/>
              </w:rPr>
              <w:t>Draper</w:t>
            </w:r>
            <w:r w:rsidRPr="008C6303">
              <w:rPr>
                <w:sz w:val="22"/>
                <w:szCs w:val="22"/>
              </w:rPr>
              <w:t xml:space="preserve"> </w:t>
            </w:r>
            <w:r w:rsidRPr="008C6303">
              <w:rPr>
                <w:sz w:val="22"/>
                <w:szCs w:val="22"/>
                <w:lang w:val="en-US"/>
              </w:rPr>
              <w:t>Baronet</w:t>
            </w:r>
            <w:r w:rsidRPr="008C6303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9D691F" w14:textId="77777777" w:rsidR="002C735C" w:rsidRPr="008C6303" w:rsidRDefault="00B43524" w:rsidP="00BA6E9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C63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C63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C63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C630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C6303" w14:paraId="23D716CD" w14:textId="77777777" w:rsidTr="008416EB">
        <w:tc>
          <w:tcPr>
            <w:tcW w:w="7797" w:type="dxa"/>
            <w:shd w:val="clear" w:color="auto" w:fill="auto"/>
          </w:tcPr>
          <w:p w14:paraId="60C126D9" w14:textId="01549BAD" w:rsidR="002C735C" w:rsidRPr="008C6303" w:rsidRDefault="00B43524" w:rsidP="00BA6E9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C6303">
              <w:rPr>
                <w:sz w:val="22"/>
                <w:szCs w:val="22"/>
              </w:rPr>
              <w:t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A6E9A">
              <w:rPr>
                <w:sz w:val="22"/>
                <w:szCs w:val="22"/>
              </w:rPr>
              <w:t xml:space="preserve"> </w:t>
            </w:r>
            <w:r w:rsidRPr="008C6303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- 1 шт.; тумба - 1 шт.; Компьютер </w:t>
            </w:r>
            <w:r w:rsidRPr="008C6303">
              <w:rPr>
                <w:sz w:val="22"/>
                <w:szCs w:val="22"/>
                <w:lang w:val="en-US"/>
              </w:rPr>
              <w:t>Athlon</w:t>
            </w:r>
            <w:r w:rsidRPr="008C6303">
              <w:rPr>
                <w:sz w:val="22"/>
                <w:szCs w:val="22"/>
              </w:rPr>
              <w:t xml:space="preserve"> 64 </w:t>
            </w:r>
            <w:r w:rsidRPr="008C6303">
              <w:rPr>
                <w:sz w:val="22"/>
                <w:szCs w:val="22"/>
                <w:lang w:val="en-US"/>
              </w:rPr>
              <w:t>x</w:t>
            </w:r>
            <w:r w:rsidRPr="008C6303">
              <w:rPr>
                <w:sz w:val="22"/>
                <w:szCs w:val="22"/>
              </w:rPr>
              <w:t>2 4400 2.3/4</w:t>
            </w:r>
            <w:r w:rsidRPr="008C6303">
              <w:rPr>
                <w:sz w:val="22"/>
                <w:szCs w:val="22"/>
                <w:lang w:val="en-US"/>
              </w:rPr>
              <w:t>Gb</w:t>
            </w:r>
            <w:r w:rsidRPr="008C6303">
              <w:rPr>
                <w:sz w:val="22"/>
                <w:szCs w:val="22"/>
              </w:rPr>
              <w:t>./150</w:t>
            </w:r>
            <w:r w:rsidRPr="008C6303">
              <w:rPr>
                <w:sz w:val="22"/>
                <w:szCs w:val="22"/>
                <w:lang w:val="en-US"/>
              </w:rPr>
              <w:t>Gb</w:t>
            </w:r>
            <w:r w:rsidRPr="008C6303">
              <w:rPr>
                <w:sz w:val="22"/>
                <w:szCs w:val="22"/>
              </w:rPr>
              <w:t xml:space="preserve"> - 1шт., Проектор цифровой </w:t>
            </w:r>
            <w:r w:rsidRPr="008C6303">
              <w:rPr>
                <w:sz w:val="22"/>
                <w:szCs w:val="22"/>
                <w:lang w:val="en-US"/>
              </w:rPr>
              <w:t>Acer</w:t>
            </w:r>
            <w:r w:rsidRPr="008C6303">
              <w:rPr>
                <w:sz w:val="22"/>
                <w:szCs w:val="22"/>
              </w:rPr>
              <w:t xml:space="preserve"> </w:t>
            </w:r>
            <w:r w:rsidRPr="008C6303">
              <w:rPr>
                <w:sz w:val="22"/>
                <w:szCs w:val="22"/>
                <w:lang w:val="en-US"/>
              </w:rPr>
              <w:t>X</w:t>
            </w:r>
            <w:r w:rsidRPr="008C6303">
              <w:rPr>
                <w:sz w:val="22"/>
                <w:szCs w:val="22"/>
              </w:rPr>
              <w:t xml:space="preserve">1240 - 1 шт., Колонки </w:t>
            </w:r>
            <w:r w:rsidRPr="008C6303">
              <w:rPr>
                <w:sz w:val="22"/>
                <w:szCs w:val="22"/>
                <w:lang w:val="en-US"/>
              </w:rPr>
              <w:t>Hi</w:t>
            </w:r>
            <w:r w:rsidRPr="008C6303">
              <w:rPr>
                <w:sz w:val="22"/>
                <w:szCs w:val="22"/>
              </w:rPr>
              <w:t>-</w:t>
            </w:r>
            <w:r w:rsidRPr="008C6303">
              <w:rPr>
                <w:sz w:val="22"/>
                <w:szCs w:val="22"/>
                <w:lang w:val="en-US"/>
              </w:rPr>
              <w:t>Fi</w:t>
            </w:r>
            <w:r w:rsidRPr="008C6303">
              <w:rPr>
                <w:sz w:val="22"/>
                <w:szCs w:val="22"/>
              </w:rPr>
              <w:t xml:space="preserve"> </w:t>
            </w:r>
            <w:r w:rsidRPr="008C6303">
              <w:rPr>
                <w:sz w:val="22"/>
                <w:szCs w:val="22"/>
                <w:lang w:val="en-US"/>
              </w:rPr>
              <w:t>PRO</w:t>
            </w:r>
            <w:r w:rsidRPr="008C6303">
              <w:rPr>
                <w:sz w:val="22"/>
                <w:szCs w:val="22"/>
              </w:rPr>
              <w:t xml:space="preserve"> </w:t>
            </w:r>
            <w:r w:rsidRPr="008C6303">
              <w:rPr>
                <w:sz w:val="22"/>
                <w:szCs w:val="22"/>
                <w:lang w:val="en-US"/>
              </w:rPr>
              <w:t>MASK</w:t>
            </w:r>
            <w:r w:rsidRPr="008C6303">
              <w:rPr>
                <w:sz w:val="22"/>
                <w:szCs w:val="22"/>
              </w:rPr>
              <w:t>6</w:t>
            </w:r>
            <w:r w:rsidRPr="008C6303">
              <w:rPr>
                <w:sz w:val="22"/>
                <w:szCs w:val="22"/>
                <w:lang w:val="en-US"/>
              </w:rPr>
              <w:t>T</w:t>
            </w:r>
            <w:r w:rsidRPr="008C6303">
              <w:rPr>
                <w:sz w:val="22"/>
                <w:szCs w:val="22"/>
              </w:rPr>
              <w:t>-</w:t>
            </w:r>
            <w:r w:rsidRPr="008C6303">
              <w:rPr>
                <w:sz w:val="22"/>
                <w:szCs w:val="22"/>
                <w:lang w:val="en-US"/>
              </w:rPr>
              <w:t>W</w:t>
            </w:r>
            <w:r w:rsidRPr="008C6303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8C6303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C6303">
              <w:rPr>
                <w:sz w:val="22"/>
                <w:szCs w:val="22"/>
              </w:rPr>
              <w:t xml:space="preserve"> </w:t>
            </w:r>
            <w:r w:rsidRPr="008C6303">
              <w:rPr>
                <w:sz w:val="22"/>
                <w:szCs w:val="22"/>
                <w:lang w:val="en-US"/>
              </w:rPr>
              <w:t>Compact</w:t>
            </w:r>
            <w:r w:rsidRPr="008C6303">
              <w:rPr>
                <w:sz w:val="22"/>
                <w:szCs w:val="22"/>
              </w:rPr>
              <w:t xml:space="preserve"> </w:t>
            </w:r>
            <w:proofErr w:type="spellStart"/>
            <w:r w:rsidRPr="008C630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C6303">
              <w:rPr>
                <w:sz w:val="22"/>
                <w:szCs w:val="22"/>
              </w:rPr>
              <w:t xml:space="preserve"> 153</w:t>
            </w:r>
            <w:r w:rsidRPr="008C6303">
              <w:rPr>
                <w:sz w:val="22"/>
                <w:szCs w:val="22"/>
                <w:lang w:val="en-US"/>
              </w:rPr>
              <w:t>x</w:t>
            </w:r>
            <w:r w:rsidRPr="008C6303">
              <w:rPr>
                <w:sz w:val="22"/>
                <w:szCs w:val="22"/>
              </w:rPr>
              <w:t xml:space="preserve">200 </w:t>
            </w:r>
            <w:r w:rsidRPr="008C6303">
              <w:rPr>
                <w:sz w:val="22"/>
                <w:szCs w:val="22"/>
                <w:lang w:val="en-US"/>
              </w:rPr>
              <w:t>c</w:t>
            </w:r>
            <w:r w:rsidRPr="008C6303">
              <w:rPr>
                <w:sz w:val="22"/>
                <w:szCs w:val="22"/>
              </w:rPr>
              <w:t xml:space="preserve">м </w:t>
            </w:r>
            <w:r w:rsidRPr="008C6303">
              <w:rPr>
                <w:sz w:val="22"/>
                <w:szCs w:val="22"/>
                <w:lang w:val="en-US"/>
              </w:rPr>
              <w:t>M</w:t>
            </w:r>
            <w:r w:rsidRPr="008C6303">
              <w:rPr>
                <w:sz w:val="22"/>
                <w:szCs w:val="22"/>
              </w:rPr>
              <w:t>а</w:t>
            </w:r>
            <w:proofErr w:type="spellStart"/>
            <w:r w:rsidRPr="008C6303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8C6303">
              <w:rPr>
                <w:sz w:val="22"/>
                <w:szCs w:val="22"/>
              </w:rPr>
              <w:t xml:space="preserve">е </w:t>
            </w:r>
            <w:r w:rsidRPr="008C6303">
              <w:rPr>
                <w:sz w:val="22"/>
                <w:szCs w:val="22"/>
                <w:lang w:val="en-US"/>
              </w:rPr>
              <w:t>White</w:t>
            </w:r>
            <w:r w:rsidRPr="008C6303">
              <w:rPr>
                <w:sz w:val="22"/>
                <w:szCs w:val="22"/>
              </w:rPr>
              <w:t xml:space="preserve"> </w:t>
            </w:r>
            <w:r w:rsidRPr="008C6303">
              <w:rPr>
                <w:sz w:val="22"/>
                <w:szCs w:val="22"/>
                <w:lang w:val="en-US"/>
              </w:rPr>
              <w:t>S</w:t>
            </w:r>
            <w:r w:rsidRPr="008C630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FC3DAD" w14:textId="77777777" w:rsidR="002C735C" w:rsidRPr="008C6303" w:rsidRDefault="00B43524" w:rsidP="00BA6E9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C63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C63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C63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C6303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362024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36202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36202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36202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C6303" w14:paraId="14CA0524" w14:textId="77777777" w:rsidTr="008C6303">
        <w:tc>
          <w:tcPr>
            <w:tcW w:w="562" w:type="dxa"/>
          </w:tcPr>
          <w:p w14:paraId="6678200A" w14:textId="77777777" w:rsidR="008C6303" w:rsidRPr="00BA6E9A" w:rsidRDefault="008C63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971FB7F" w14:textId="77777777" w:rsidR="008C6303" w:rsidRDefault="008C63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36202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C630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63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36202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C630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C6303" w14:paraId="5A1C9382" w14:textId="77777777" w:rsidTr="00801458">
        <w:tc>
          <w:tcPr>
            <w:tcW w:w="2336" w:type="dxa"/>
          </w:tcPr>
          <w:p w14:paraId="4C518DAB" w14:textId="77777777" w:rsidR="005D65A5" w:rsidRPr="008C63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3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C63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3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C63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3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C63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3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C6303" w14:paraId="07658034" w14:textId="77777777" w:rsidTr="00801458">
        <w:tc>
          <w:tcPr>
            <w:tcW w:w="2336" w:type="dxa"/>
          </w:tcPr>
          <w:p w14:paraId="1553D698" w14:textId="78F29BFB" w:rsidR="005D65A5" w:rsidRPr="008C63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C6303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C6303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8C63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C630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8C6303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C630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8C6303" w:rsidRDefault="007478E0" w:rsidP="00801458">
            <w:pPr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8C6303" w14:paraId="24225F7A" w14:textId="77777777" w:rsidTr="00801458">
        <w:tc>
          <w:tcPr>
            <w:tcW w:w="2336" w:type="dxa"/>
          </w:tcPr>
          <w:p w14:paraId="0D92812E" w14:textId="77777777" w:rsidR="005D65A5" w:rsidRPr="008C63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7278DC" w14:textId="77777777" w:rsidR="005D65A5" w:rsidRPr="008C6303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C6303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C63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C630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A935DC5" w14:textId="77777777" w:rsidR="005D65A5" w:rsidRPr="008C6303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C630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2814434" w14:textId="77777777" w:rsidR="005D65A5" w:rsidRPr="008C6303" w:rsidRDefault="007478E0" w:rsidP="00801458">
            <w:pPr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8C6303" w14:paraId="485EF3C8" w14:textId="77777777" w:rsidTr="00801458">
        <w:tc>
          <w:tcPr>
            <w:tcW w:w="2336" w:type="dxa"/>
          </w:tcPr>
          <w:p w14:paraId="55B583F7" w14:textId="77777777" w:rsidR="005D65A5" w:rsidRPr="008C63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9480DC" w14:textId="77777777" w:rsidR="005D65A5" w:rsidRPr="008C6303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C630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C63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C630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F204180" w14:textId="77777777" w:rsidR="005D65A5" w:rsidRPr="008C6303" w:rsidRDefault="007478E0" w:rsidP="00801458">
            <w:pPr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7DB393" w14:textId="77777777" w:rsidR="005D65A5" w:rsidRPr="008C6303" w:rsidRDefault="007478E0" w:rsidP="00801458">
            <w:pPr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8C630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A87988A" w:rsidR="00C23E7F" w:rsidRPr="008C630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3620246"/>
      <w:r w:rsidRPr="008C630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EF39809" w14:textId="77777777" w:rsidR="008C6303" w:rsidRPr="008C6303" w:rsidRDefault="008C6303" w:rsidP="008C630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C6303" w:rsidRPr="008C6303" w14:paraId="6D1B7459" w14:textId="77777777" w:rsidTr="008C6303">
        <w:tc>
          <w:tcPr>
            <w:tcW w:w="562" w:type="dxa"/>
          </w:tcPr>
          <w:p w14:paraId="6712FB96" w14:textId="77777777" w:rsidR="008C6303" w:rsidRPr="008C6303" w:rsidRDefault="008C630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E4A8D4C" w14:textId="77777777" w:rsidR="008C6303" w:rsidRPr="008C6303" w:rsidRDefault="008C63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C63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C630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C630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3620247"/>
      <w:r w:rsidRPr="008C630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C630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C6303" w14:paraId="0267C479" w14:textId="77777777" w:rsidTr="00801458">
        <w:tc>
          <w:tcPr>
            <w:tcW w:w="2500" w:type="pct"/>
          </w:tcPr>
          <w:p w14:paraId="37F699C9" w14:textId="77777777" w:rsidR="00B8237E" w:rsidRPr="008C63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3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C63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63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C6303" w14:paraId="3F240151" w14:textId="77777777" w:rsidTr="00801458">
        <w:tc>
          <w:tcPr>
            <w:tcW w:w="2500" w:type="pct"/>
          </w:tcPr>
          <w:p w14:paraId="61E91592" w14:textId="61A0874C" w:rsidR="00B8237E" w:rsidRPr="008C6303" w:rsidRDefault="00B8237E" w:rsidP="00801458">
            <w:pPr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C6303" w:rsidRDefault="005C548A" w:rsidP="00801458">
            <w:pPr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8C6303" w14:paraId="347A741D" w14:textId="77777777" w:rsidTr="00801458">
        <w:tc>
          <w:tcPr>
            <w:tcW w:w="2500" w:type="pct"/>
          </w:tcPr>
          <w:p w14:paraId="7DBB1047" w14:textId="77777777" w:rsidR="00B8237E" w:rsidRPr="008C6303" w:rsidRDefault="00B8237E" w:rsidP="00801458">
            <w:pPr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C6C5EB8" w14:textId="77777777" w:rsidR="00B8237E" w:rsidRPr="008C6303" w:rsidRDefault="005C548A" w:rsidP="00801458">
            <w:pPr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8C6303" w14:paraId="77C7FE49" w14:textId="77777777" w:rsidTr="00801458">
        <w:tc>
          <w:tcPr>
            <w:tcW w:w="2500" w:type="pct"/>
          </w:tcPr>
          <w:p w14:paraId="58C54A03" w14:textId="77777777" w:rsidR="00B8237E" w:rsidRPr="008C63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C630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C63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C630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C63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C630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3B527E3" w14:textId="77777777" w:rsidR="00B8237E" w:rsidRPr="008C6303" w:rsidRDefault="005C548A" w:rsidP="00801458">
            <w:pPr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8C6303" w14:paraId="62D52C30" w14:textId="77777777" w:rsidTr="00801458">
        <w:tc>
          <w:tcPr>
            <w:tcW w:w="2500" w:type="pct"/>
          </w:tcPr>
          <w:p w14:paraId="4E733A05" w14:textId="77777777" w:rsidR="00B8237E" w:rsidRPr="008C63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C6303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8C63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C6303">
              <w:rPr>
                <w:rFonts w:ascii="Times New Roman" w:hAnsi="Times New Roman" w:cs="Times New Roman"/>
                <w:lang w:val="en-US"/>
              </w:rPr>
              <w:t>научных</w:t>
            </w:r>
            <w:proofErr w:type="spellEnd"/>
            <w:r w:rsidRPr="008C63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C6303">
              <w:rPr>
                <w:rFonts w:ascii="Times New Roman" w:hAnsi="Times New Roman" w:cs="Times New Roman"/>
                <w:lang w:val="en-US"/>
              </w:rPr>
              <w:t>статей</w:t>
            </w:r>
            <w:proofErr w:type="spellEnd"/>
          </w:p>
        </w:tc>
        <w:tc>
          <w:tcPr>
            <w:tcW w:w="2500" w:type="pct"/>
          </w:tcPr>
          <w:p w14:paraId="3585A344" w14:textId="77777777" w:rsidR="00B8237E" w:rsidRPr="008C6303" w:rsidRDefault="005C548A" w:rsidP="00801458">
            <w:pPr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B8237E" w:rsidRPr="008C6303" w14:paraId="3D27D187" w14:textId="77777777" w:rsidTr="00801458">
        <w:tc>
          <w:tcPr>
            <w:tcW w:w="2500" w:type="pct"/>
          </w:tcPr>
          <w:p w14:paraId="270D0807" w14:textId="77777777" w:rsidR="00B8237E" w:rsidRPr="008C63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C6303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8C63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C6303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8C63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C6303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39F9BF2C" w14:textId="77777777" w:rsidR="00B8237E" w:rsidRPr="008C6303" w:rsidRDefault="005C548A" w:rsidP="00801458">
            <w:pPr>
              <w:rPr>
                <w:rFonts w:ascii="Times New Roman" w:hAnsi="Times New Roman" w:cs="Times New Roman"/>
              </w:rPr>
            </w:pPr>
            <w:r w:rsidRPr="008C6303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6EB485C6" w14:textId="6A0F7BEC" w:rsidR="00C23E7F" w:rsidRPr="008C630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C630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3620248"/>
      <w:r w:rsidRPr="008C630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C630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C630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C630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30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C63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C630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C630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C630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C630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30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8C63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C63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C630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8C6303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6303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8C6303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8C6303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6303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8C6303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630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8C6303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8C630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6303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8C630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6303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8C6303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8C630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6303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8C630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6303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8C6303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8C6303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8C6303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8C6303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8C6303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C6303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8C6303" w:rsidRDefault="00142518" w:rsidP="00BA6E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C6303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8C6303" w:rsidRDefault="00142518" w:rsidP="00BA6E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C6303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A6E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A6E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A6E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A6E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A6E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A6E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C47E6F" w14:textId="77777777" w:rsidR="00854076" w:rsidRDefault="00854076" w:rsidP="00315CA6">
      <w:pPr>
        <w:spacing w:after="0" w:line="240" w:lineRule="auto"/>
      </w:pPr>
      <w:r>
        <w:separator/>
      </w:r>
    </w:p>
  </w:endnote>
  <w:endnote w:type="continuationSeparator" w:id="0">
    <w:p w14:paraId="5670659E" w14:textId="77777777" w:rsidR="00854076" w:rsidRDefault="008540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2AE87E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4D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6E7B13" w14:textId="77777777" w:rsidR="00854076" w:rsidRDefault="00854076" w:rsidP="00315CA6">
      <w:pPr>
        <w:spacing w:after="0" w:line="240" w:lineRule="auto"/>
      </w:pPr>
      <w:r>
        <w:separator/>
      </w:r>
    </w:p>
  </w:footnote>
  <w:footnote w:type="continuationSeparator" w:id="0">
    <w:p w14:paraId="67832B72" w14:textId="77777777" w:rsidR="00854076" w:rsidRDefault="008540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4076"/>
    <w:rsid w:val="00871E14"/>
    <w:rsid w:val="008741FA"/>
    <w:rsid w:val="00884B86"/>
    <w:rsid w:val="008900DF"/>
    <w:rsid w:val="008A191A"/>
    <w:rsid w:val="008A2742"/>
    <w:rsid w:val="008B7149"/>
    <w:rsid w:val="008C0FFC"/>
    <w:rsid w:val="008C6303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509B"/>
    <w:rsid w:val="00B162D4"/>
    <w:rsid w:val="00B37079"/>
    <w:rsid w:val="00B43524"/>
    <w:rsid w:val="00B4774E"/>
    <w:rsid w:val="00B50FCD"/>
    <w:rsid w:val="00B53060"/>
    <w:rsid w:val="00B8237E"/>
    <w:rsid w:val="00BA6E9A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74DE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416085%20%20https://znanium.com/catalog/document?id=396030%20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977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40025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cfor.ru/publication/o-dolgosrochnom-nauchno-tehnologicheskom-razvitii-rossii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3A9163-83E1-4906-91DE-4E9897554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3996</Words>
  <Characters>22782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